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C2" w:rsidRDefault="00FA0BD5" w:rsidP="00FA0BD5">
      <w:pPr>
        <w:jc w:val="center"/>
        <w:rPr>
          <w:sz w:val="36"/>
          <w:szCs w:val="36"/>
        </w:rPr>
      </w:pPr>
      <w:r w:rsidRPr="0014405D">
        <w:rPr>
          <w:rFonts w:hint="eastAsia"/>
          <w:sz w:val="36"/>
          <w:szCs w:val="36"/>
        </w:rPr>
        <w:t>云南省精神病医院</w:t>
      </w:r>
      <w:r w:rsidR="00474A5A">
        <w:rPr>
          <w:rFonts w:hint="eastAsia"/>
          <w:sz w:val="36"/>
          <w:szCs w:val="36"/>
        </w:rPr>
        <w:t>职工非机动车停车</w:t>
      </w:r>
      <w:r w:rsidR="00F81B12">
        <w:rPr>
          <w:rFonts w:hint="eastAsia"/>
          <w:sz w:val="36"/>
          <w:szCs w:val="36"/>
        </w:rPr>
        <w:t>棚修缮</w:t>
      </w:r>
    </w:p>
    <w:p w:rsidR="00FF3DF0" w:rsidRPr="0014405D" w:rsidRDefault="00F81B12" w:rsidP="00FA0BD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招标</w:t>
      </w:r>
      <w:r w:rsidR="00915D0A">
        <w:rPr>
          <w:rFonts w:hint="eastAsia"/>
          <w:sz w:val="36"/>
          <w:szCs w:val="36"/>
        </w:rPr>
        <w:t>邀请</w:t>
      </w:r>
      <w:r w:rsidR="00FA0BD5" w:rsidRPr="0014405D">
        <w:rPr>
          <w:rFonts w:hint="eastAsia"/>
          <w:sz w:val="36"/>
          <w:szCs w:val="36"/>
        </w:rPr>
        <w:t>函</w:t>
      </w:r>
    </w:p>
    <w:p w:rsidR="009D66BC" w:rsidRDefault="00FA0BD5" w:rsidP="00FA0BD5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 w:rsidRPr="009D66BC">
        <w:rPr>
          <w:rFonts w:hint="eastAsia"/>
          <w:sz w:val="28"/>
          <w:szCs w:val="28"/>
        </w:rPr>
        <w:t>项目名称：云南省精神病医院</w:t>
      </w:r>
      <w:r w:rsidR="00474A5A">
        <w:rPr>
          <w:rFonts w:hint="eastAsia"/>
          <w:sz w:val="28"/>
          <w:szCs w:val="28"/>
        </w:rPr>
        <w:t>职工非机动车停车</w:t>
      </w:r>
      <w:r w:rsidR="00F81B12">
        <w:rPr>
          <w:rFonts w:hint="eastAsia"/>
          <w:sz w:val="28"/>
          <w:szCs w:val="28"/>
        </w:rPr>
        <w:t>棚修缮</w:t>
      </w:r>
    </w:p>
    <w:p w:rsidR="00FA0BD5" w:rsidRPr="009D66BC" w:rsidRDefault="00FA0BD5" w:rsidP="00FA0BD5">
      <w:pPr>
        <w:pStyle w:val="a5"/>
        <w:numPr>
          <w:ilvl w:val="0"/>
          <w:numId w:val="1"/>
        </w:numPr>
        <w:ind w:firstLineChars="0" w:firstLine="0"/>
        <w:rPr>
          <w:sz w:val="28"/>
          <w:szCs w:val="28"/>
        </w:rPr>
      </w:pPr>
      <w:r w:rsidRPr="009D66BC">
        <w:rPr>
          <w:rFonts w:hint="eastAsia"/>
          <w:sz w:val="28"/>
          <w:szCs w:val="28"/>
        </w:rPr>
        <w:t>地址：昆明市穿金路</w:t>
      </w:r>
      <w:r w:rsidRPr="009D66BC">
        <w:rPr>
          <w:rFonts w:hint="eastAsia"/>
          <w:sz w:val="28"/>
          <w:szCs w:val="28"/>
        </w:rPr>
        <w:t>733</w:t>
      </w:r>
      <w:r w:rsidRPr="009D66BC">
        <w:rPr>
          <w:rFonts w:hint="eastAsia"/>
          <w:sz w:val="28"/>
          <w:szCs w:val="28"/>
        </w:rPr>
        <w:t>号云南省精神病医院内</w:t>
      </w:r>
      <w:r w:rsidR="00F81B12">
        <w:rPr>
          <w:rFonts w:hint="eastAsia"/>
          <w:sz w:val="28"/>
          <w:szCs w:val="28"/>
        </w:rPr>
        <w:t>4</w:t>
      </w:r>
      <w:r w:rsidR="00561A96">
        <w:rPr>
          <w:rFonts w:hint="eastAsia"/>
          <w:sz w:val="28"/>
          <w:szCs w:val="28"/>
        </w:rPr>
        <w:t>号楼</w:t>
      </w:r>
      <w:r w:rsidR="00F81B12">
        <w:rPr>
          <w:rFonts w:hint="eastAsia"/>
          <w:sz w:val="28"/>
          <w:szCs w:val="28"/>
        </w:rPr>
        <w:t>后面空地</w:t>
      </w:r>
      <w:r w:rsidR="009840CB" w:rsidRPr="009D66BC">
        <w:rPr>
          <w:rFonts w:hint="eastAsia"/>
          <w:sz w:val="28"/>
          <w:szCs w:val="28"/>
        </w:rPr>
        <w:t>。</w:t>
      </w:r>
    </w:p>
    <w:p w:rsidR="009D66BC" w:rsidRDefault="00F81B12" w:rsidP="00FA0BD5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地面情况</w:t>
      </w:r>
      <w:r w:rsidR="00FA0BD5" w:rsidRPr="0014405D">
        <w:rPr>
          <w:rFonts w:hint="eastAsia"/>
          <w:sz w:val="28"/>
          <w:szCs w:val="28"/>
        </w:rPr>
        <w:t>：</w:t>
      </w:r>
      <w:r w:rsidR="00474A5A">
        <w:rPr>
          <w:rFonts w:hint="eastAsia"/>
          <w:sz w:val="28"/>
          <w:szCs w:val="28"/>
        </w:rPr>
        <w:t>地面呈自然状态，需要进行夯实平整。</w:t>
      </w:r>
    </w:p>
    <w:p w:rsidR="00F81B12" w:rsidRDefault="009840CB" w:rsidP="00FA0BD5">
      <w:pPr>
        <w:pStyle w:val="a5"/>
        <w:ind w:left="720" w:firstLineChars="0" w:firstLine="0"/>
        <w:rPr>
          <w:sz w:val="28"/>
          <w:szCs w:val="28"/>
        </w:rPr>
      </w:pPr>
      <w:r w:rsidRPr="0014405D">
        <w:rPr>
          <w:rFonts w:hint="eastAsia"/>
          <w:sz w:val="28"/>
          <w:szCs w:val="28"/>
        </w:rPr>
        <w:t>承包方式：经过院内邀请招标</w:t>
      </w:r>
      <w:r w:rsidR="003F6AA8">
        <w:rPr>
          <w:rFonts w:hint="eastAsia"/>
          <w:sz w:val="28"/>
          <w:szCs w:val="28"/>
        </w:rPr>
        <w:t>竞争性</w:t>
      </w:r>
      <w:r w:rsidR="0070775E">
        <w:rPr>
          <w:rFonts w:hint="eastAsia"/>
          <w:sz w:val="28"/>
          <w:szCs w:val="28"/>
        </w:rPr>
        <w:t>谈判</w:t>
      </w:r>
      <w:r w:rsidRPr="0014405D">
        <w:rPr>
          <w:rFonts w:hint="eastAsia"/>
          <w:sz w:val="28"/>
          <w:szCs w:val="28"/>
        </w:rPr>
        <w:t>，按院方</w:t>
      </w:r>
      <w:r w:rsidR="00F81B12">
        <w:rPr>
          <w:rFonts w:hint="eastAsia"/>
          <w:sz w:val="28"/>
          <w:szCs w:val="28"/>
        </w:rPr>
        <w:t>修缮的要求完成</w:t>
      </w:r>
      <w:r w:rsidR="003F6AA8">
        <w:rPr>
          <w:rFonts w:hint="eastAsia"/>
          <w:sz w:val="28"/>
          <w:szCs w:val="28"/>
        </w:rPr>
        <w:t>非机动车</w:t>
      </w:r>
      <w:r w:rsidR="00F81B12">
        <w:rPr>
          <w:rFonts w:hint="eastAsia"/>
          <w:sz w:val="28"/>
          <w:szCs w:val="28"/>
        </w:rPr>
        <w:t>棚的修缮工作</w:t>
      </w:r>
      <w:r w:rsidR="003F6AA8">
        <w:rPr>
          <w:rFonts w:hint="eastAsia"/>
          <w:sz w:val="28"/>
          <w:szCs w:val="28"/>
        </w:rPr>
        <w:t>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三、投标时须提供下列资料</w:t>
      </w:r>
    </w:p>
    <w:p w:rsidR="00B73532" w:rsidRPr="00B73532" w:rsidRDefault="00B73532" w:rsidP="00B7353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73532">
        <w:rPr>
          <w:rFonts w:asciiTheme="minorEastAsia" w:hAnsiTheme="minorEastAsia" w:hint="eastAsia"/>
          <w:b/>
          <w:sz w:val="28"/>
          <w:szCs w:val="28"/>
        </w:rPr>
        <w:t>（一）资格审查材料：</w:t>
      </w:r>
    </w:p>
    <w:p w:rsidR="00B73532" w:rsidRPr="00B73532" w:rsidRDefault="00B73532" w:rsidP="00B7353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73532">
        <w:rPr>
          <w:rFonts w:asciiTheme="minorEastAsia" w:hAnsiTheme="minorEastAsia" w:hint="eastAsia"/>
          <w:b/>
          <w:sz w:val="28"/>
          <w:szCs w:val="28"/>
        </w:rPr>
        <w:t>必须真实有效，加盖单位公章后，按顺序装订成册。（一式两份，一份用于资格审查，一份放入投标资料内。）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1.营业执照副本复印件、税务登记证副本复印件、组织机构代码证副本复印件；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2.建筑/装修</w:t>
      </w:r>
      <w:r w:rsidRPr="00B73532">
        <w:rPr>
          <w:rFonts w:asciiTheme="minorEastAsia" w:hAnsiTheme="minorEastAsia"/>
          <w:sz w:val="28"/>
          <w:szCs w:val="28"/>
        </w:rPr>
        <w:t>经营许可证副本</w:t>
      </w:r>
      <w:r w:rsidRPr="00B73532">
        <w:rPr>
          <w:rFonts w:asciiTheme="minorEastAsia" w:hAnsiTheme="minorEastAsia" w:hint="eastAsia"/>
          <w:sz w:val="28"/>
          <w:szCs w:val="28"/>
        </w:rPr>
        <w:t>复印件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3.</w:t>
      </w:r>
      <w:r w:rsidRPr="00B73532">
        <w:rPr>
          <w:rFonts w:asciiTheme="minorEastAsia" w:hAnsiTheme="minorEastAsia"/>
          <w:sz w:val="28"/>
          <w:szCs w:val="28"/>
        </w:rPr>
        <w:t>法人证</w:t>
      </w:r>
      <w:r w:rsidRPr="00B73532">
        <w:rPr>
          <w:rFonts w:asciiTheme="minorEastAsia" w:hAnsiTheme="minorEastAsia" w:hint="eastAsia"/>
          <w:sz w:val="28"/>
          <w:szCs w:val="28"/>
        </w:rPr>
        <w:t>复印件</w:t>
      </w:r>
      <w:r w:rsidRPr="00B73532">
        <w:rPr>
          <w:rFonts w:asciiTheme="minorEastAsia" w:hAnsiTheme="minorEastAsia"/>
          <w:sz w:val="28"/>
          <w:szCs w:val="28"/>
        </w:rPr>
        <w:t>及法人授权</w:t>
      </w:r>
      <w:r w:rsidRPr="00B73532">
        <w:rPr>
          <w:rFonts w:asciiTheme="minorEastAsia" w:hAnsiTheme="minorEastAsia" w:hint="eastAsia"/>
          <w:sz w:val="28"/>
          <w:szCs w:val="28"/>
        </w:rPr>
        <w:t>委托</w:t>
      </w:r>
      <w:r w:rsidRPr="00B73532">
        <w:rPr>
          <w:rFonts w:asciiTheme="minorEastAsia" w:hAnsiTheme="minorEastAsia"/>
          <w:sz w:val="28"/>
          <w:szCs w:val="28"/>
        </w:rPr>
        <w:t>书</w:t>
      </w:r>
      <w:r w:rsidRPr="00B73532">
        <w:rPr>
          <w:rFonts w:asciiTheme="minorEastAsia" w:hAnsiTheme="minorEastAsia" w:hint="eastAsia"/>
          <w:sz w:val="28"/>
          <w:szCs w:val="28"/>
        </w:rPr>
        <w:t>原件；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4.经办人身份证原件及复印件；</w:t>
      </w:r>
    </w:p>
    <w:p w:rsidR="00B73532" w:rsidRPr="00B73532" w:rsidRDefault="00B73532" w:rsidP="00B7353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73532">
        <w:rPr>
          <w:rFonts w:asciiTheme="minorEastAsia" w:hAnsiTheme="minorEastAsia" w:hint="eastAsia"/>
          <w:b/>
          <w:sz w:val="28"/>
          <w:szCs w:val="28"/>
        </w:rPr>
        <w:t>（二）投标资料：</w:t>
      </w:r>
    </w:p>
    <w:p w:rsidR="00B73532" w:rsidRPr="00B73532" w:rsidRDefault="00B73532" w:rsidP="00B7353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73532">
        <w:rPr>
          <w:rFonts w:asciiTheme="minorEastAsia" w:hAnsiTheme="minorEastAsia" w:hint="eastAsia"/>
          <w:b/>
          <w:sz w:val="28"/>
          <w:szCs w:val="28"/>
        </w:rPr>
        <w:t>须加盖公章，按顺序装订成册。单独密封，按要求递交。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1.资格审查材料；（同上）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2.投标报价明细表。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3.针对附件需求清单要求而设计的效果图、详细的施工工艺、材</w:t>
      </w:r>
      <w:r w:rsidRPr="00B73532">
        <w:rPr>
          <w:rFonts w:asciiTheme="minorEastAsia" w:hAnsiTheme="minorEastAsia" w:hint="eastAsia"/>
          <w:sz w:val="28"/>
          <w:szCs w:val="28"/>
        </w:rPr>
        <w:lastRenderedPageBreak/>
        <w:t>料选用品牌等方案说明。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4.使用材料的样品和检测报告（如果有）。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5.项目承诺：包括（1）项目质量与安全承诺</w:t>
      </w:r>
      <w:r w:rsidRPr="00B73532">
        <w:rPr>
          <w:rFonts w:asciiTheme="minorEastAsia" w:hAnsiTheme="minorEastAsia"/>
          <w:sz w:val="28"/>
          <w:szCs w:val="28"/>
        </w:rPr>
        <w:t>：</w:t>
      </w:r>
      <w:r w:rsidRPr="00B73532">
        <w:rPr>
          <w:rFonts w:asciiTheme="minorEastAsia" w:hAnsiTheme="minorEastAsia" w:hint="eastAsia"/>
          <w:sz w:val="28"/>
          <w:szCs w:val="28"/>
        </w:rPr>
        <w:t>（2）项目工期、保修期、质保与售后服务承诺。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四、报名、资格审查及递交标书（两份及以上）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凡符合条件并有意向的供应商可携带资格审查资料及投标资料（密封好），于2018年12月</w:t>
      </w:r>
      <w:r w:rsidR="00246188">
        <w:rPr>
          <w:rFonts w:asciiTheme="minorEastAsia" w:hAnsiTheme="minorEastAsia" w:hint="eastAsia"/>
          <w:sz w:val="28"/>
          <w:szCs w:val="28"/>
        </w:rPr>
        <w:t>24</w:t>
      </w:r>
      <w:r w:rsidRPr="00B73532">
        <w:rPr>
          <w:rFonts w:asciiTheme="minorEastAsia" w:hAnsiTheme="minorEastAsia" w:hint="eastAsia"/>
          <w:sz w:val="28"/>
          <w:szCs w:val="28"/>
        </w:rPr>
        <w:t>日14:30</w:t>
      </w:r>
      <w:r>
        <w:rPr>
          <w:rFonts w:asciiTheme="minorEastAsia" w:hAnsiTheme="minorEastAsia" w:hint="eastAsia"/>
          <w:sz w:val="28"/>
          <w:szCs w:val="28"/>
        </w:rPr>
        <w:t>现场提交，如有疑问可与总务科咨询，欢迎到现场查勘。</w:t>
      </w:r>
    </w:p>
    <w:p w:rsidR="008C6CD4" w:rsidRDefault="00B73532" w:rsidP="008C6CD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六、开评标</w:t>
      </w:r>
    </w:p>
    <w:p w:rsidR="00BE0AED" w:rsidRPr="00BE0AED" w:rsidRDefault="00BE0AED" w:rsidP="00BE0AE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E0AED">
        <w:rPr>
          <w:rFonts w:asciiTheme="minorEastAsia" w:hAnsiTheme="minorEastAsia" w:hint="eastAsia"/>
          <w:b/>
          <w:sz w:val="28"/>
          <w:szCs w:val="28"/>
        </w:rPr>
        <w:t>采用院内竞争性谈判方式进行评标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1.开标时间：2018年12月</w:t>
      </w:r>
      <w:r w:rsidR="00246188">
        <w:rPr>
          <w:rFonts w:asciiTheme="minorEastAsia" w:hAnsiTheme="minorEastAsia" w:hint="eastAsia"/>
          <w:sz w:val="28"/>
          <w:szCs w:val="28"/>
        </w:rPr>
        <w:t>24</w:t>
      </w:r>
      <w:r w:rsidRPr="00B73532">
        <w:rPr>
          <w:rFonts w:asciiTheme="minorEastAsia" w:hAnsiTheme="minorEastAsia" w:hint="eastAsia"/>
          <w:sz w:val="28"/>
          <w:szCs w:val="28"/>
        </w:rPr>
        <w:t>日（周</w:t>
      </w:r>
      <w:r w:rsidR="00615BC2">
        <w:rPr>
          <w:rFonts w:asciiTheme="minorEastAsia" w:hAnsiTheme="minorEastAsia" w:hint="eastAsia"/>
          <w:sz w:val="28"/>
          <w:szCs w:val="28"/>
        </w:rPr>
        <w:t>一</w:t>
      </w:r>
      <w:r w:rsidRPr="00B73532">
        <w:rPr>
          <w:rFonts w:asciiTheme="minorEastAsia" w:hAnsiTheme="minorEastAsia" w:hint="eastAsia"/>
          <w:sz w:val="28"/>
          <w:szCs w:val="28"/>
        </w:rPr>
        <w:t>）14时30分到我院十二楼会议室现场开标。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2.开标时，按照所有投标人现场抽签的顺序，由投标项目主要负责人对投标人的承诺及优势进行现场介绍，介绍内容包括：（1）简要介绍公司资历、成果案例、相关工作经验等。（2）重点介绍项目</w:t>
      </w:r>
      <w:r w:rsidR="00246188">
        <w:rPr>
          <w:rFonts w:asciiTheme="minorEastAsia" w:hAnsiTheme="minorEastAsia" w:hint="eastAsia"/>
          <w:sz w:val="28"/>
          <w:szCs w:val="28"/>
        </w:rPr>
        <w:t>施工</w:t>
      </w:r>
      <w:r w:rsidRPr="00B73532">
        <w:rPr>
          <w:rFonts w:asciiTheme="minorEastAsia" w:hAnsiTheme="minorEastAsia" w:hint="eastAsia"/>
          <w:sz w:val="28"/>
          <w:szCs w:val="28"/>
        </w:rPr>
        <w:t>优势、材料配置。</w:t>
      </w:r>
    </w:p>
    <w:p w:rsidR="008C6CD4" w:rsidRPr="00B73532" w:rsidRDefault="00B73532" w:rsidP="008C6CD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七、评标与定标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（一）如投标的单位资格审查合格少于3家，则重新进行投标及评标。</w:t>
      </w:r>
    </w:p>
    <w:p w:rsidR="00B73532" w:rsidRPr="00B73532" w:rsidRDefault="00B73532" w:rsidP="00B73532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b/>
          <w:sz w:val="28"/>
          <w:szCs w:val="28"/>
        </w:rPr>
        <w:t>（二）中标人资格的确定：</w:t>
      </w:r>
      <w:r w:rsidRPr="00B73532">
        <w:rPr>
          <w:rFonts w:asciiTheme="minorEastAsia" w:hAnsiTheme="minorEastAsia" w:hint="eastAsia"/>
          <w:sz w:val="28"/>
          <w:szCs w:val="28"/>
        </w:rPr>
        <w:t>资格审查合格，综合评价法确定中标人。即在投标资格审查合格；项目报价；项目质量与安全承诺；项目工期、保修期与项目质保、售后服务承诺等方面能最大限度满足采购</w:t>
      </w:r>
      <w:r w:rsidRPr="00B73532">
        <w:rPr>
          <w:rFonts w:asciiTheme="minorEastAsia" w:hAnsiTheme="minorEastAsia" w:hint="eastAsia"/>
          <w:sz w:val="28"/>
          <w:szCs w:val="28"/>
        </w:rPr>
        <w:lastRenderedPageBreak/>
        <w:t>方《集中询价通知书》实质性要求的投标人，由评委综合评分，评审出中标候选人并公示（或电话、短信通知所有有效投标人），招标人依据规定确定中标人。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七、经我院</w:t>
      </w:r>
      <w:r w:rsidR="008C6CD4">
        <w:rPr>
          <w:rFonts w:asciiTheme="minorEastAsia" w:hAnsiTheme="minorEastAsia" w:hint="eastAsia"/>
          <w:sz w:val="28"/>
          <w:szCs w:val="28"/>
        </w:rPr>
        <w:t>协商</w:t>
      </w:r>
      <w:r w:rsidRPr="00B73532">
        <w:rPr>
          <w:rFonts w:asciiTheme="minorEastAsia" w:hAnsiTheme="minorEastAsia" w:hint="eastAsia"/>
          <w:sz w:val="28"/>
          <w:szCs w:val="28"/>
        </w:rPr>
        <w:t>、议价后，将通知中标供应商，未中标的供应商将不再另行通知，敬请谅解。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八、联系方式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地址：昆明市盘龙区穿金路733号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联系人：娄兴雄</w:t>
      </w:r>
    </w:p>
    <w:p w:rsidR="00B73532" w:rsidRPr="00B73532" w:rsidRDefault="00B73532" w:rsidP="00B7353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电话：65638421   手机：13108713822</w:t>
      </w:r>
    </w:p>
    <w:p w:rsidR="00B73532" w:rsidRPr="00B73532" w:rsidRDefault="00B73532" w:rsidP="00B73532">
      <w:pPr>
        <w:ind w:leftChars="2356" w:left="4948" w:firstLineChars="1350" w:firstLine="378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B73532">
        <w:rPr>
          <w:rFonts w:asciiTheme="minorEastAsia" w:hAnsiTheme="minorEastAsia" w:hint="eastAsia"/>
          <w:sz w:val="28"/>
          <w:szCs w:val="28"/>
        </w:rPr>
        <w:t xml:space="preserve"> 云南省精神病医院</w:t>
      </w:r>
    </w:p>
    <w:p w:rsidR="00607B0C" w:rsidRPr="00B73532" w:rsidRDefault="00B73532" w:rsidP="00B73532">
      <w:pPr>
        <w:ind w:firstLineChars="1850" w:firstLine="5180"/>
        <w:rPr>
          <w:rFonts w:asciiTheme="minorEastAsia" w:hAnsiTheme="minorEastAsia"/>
          <w:sz w:val="28"/>
          <w:szCs w:val="28"/>
        </w:rPr>
      </w:pPr>
      <w:r w:rsidRPr="00B73532">
        <w:rPr>
          <w:rFonts w:asciiTheme="minorEastAsia" w:hAnsiTheme="minorEastAsia" w:hint="eastAsia"/>
          <w:sz w:val="28"/>
          <w:szCs w:val="28"/>
        </w:rPr>
        <w:t>2018年12月</w:t>
      </w:r>
      <w:r w:rsidR="004826D7">
        <w:rPr>
          <w:rFonts w:asciiTheme="minorEastAsia" w:hAnsiTheme="minorEastAsia" w:hint="eastAsia"/>
          <w:sz w:val="28"/>
          <w:szCs w:val="28"/>
        </w:rPr>
        <w:t>19</w:t>
      </w:r>
      <w:r w:rsidRPr="00B73532">
        <w:rPr>
          <w:rFonts w:asciiTheme="minorEastAsia" w:hAnsiTheme="minorEastAsia" w:hint="eastAsia"/>
          <w:sz w:val="28"/>
          <w:szCs w:val="28"/>
        </w:rPr>
        <w:t>日</w:t>
      </w:r>
    </w:p>
    <w:sectPr w:rsidR="00607B0C" w:rsidRPr="00B73532" w:rsidSect="00FF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437" w:rsidRDefault="00B04437" w:rsidP="00FA0BD5">
      <w:r>
        <w:separator/>
      </w:r>
    </w:p>
  </w:endnote>
  <w:endnote w:type="continuationSeparator" w:id="1">
    <w:p w:rsidR="00B04437" w:rsidRDefault="00B04437" w:rsidP="00FA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437" w:rsidRDefault="00B04437" w:rsidP="00FA0BD5">
      <w:r>
        <w:separator/>
      </w:r>
    </w:p>
  </w:footnote>
  <w:footnote w:type="continuationSeparator" w:id="1">
    <w:p w:rsidR="00B04437" w:rsidRDefault="00B04437" w:rsidP="00FA0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0D13"/>
    <w:multiLevelType w:val="hybridMultilevel"/>
    <w:tmpl w:val="1FE4E650"/>
    <w:lvl w:ilvl="0" w:tplc="09CC3F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F340DA"/>
    <w:multiLevelType w:val="hybridMultilevel"/>
    <w:tmpl w:val="0DFCBCDE"/>
    <w:lvl w:ilvl="0" w:tplc="48569EB4">
      <w:start w:val="1"/>
      <w:numFmt w:val="decimalEnclosedCircle"/>
      <w:lvlText w:val="%1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BD5"/>
    <w:rsid w:val="00123A8B"/>
    <w:rsid w:val="0014405D"/>
    <w:rsid w:val="001507C7"/>
    <w:rsid w:val="001563DB"/>
    <w:rsid w:val="001577C0"/>
    <w:rsid w:val="0017592A"/>
    <w:rsid w:val="00197E10"/>
    <w:rsid w:val="00246188"/>
    <w:rsid w:val="00252528"/>
    <w:rsid w:val="002750B6"/>
    <w:rsid w:val="00295555"/>
    <w:rsid w:val="00370A4E"/>
    <w:rsid w:val="00375612"/>
    <w:rsid w:val="003F6AA8"/>
    <w:rsid w:val="00474A5A"/>
    <w:rsid w:val="004826D7"/>
    <w:rsid w:val="004C514E"/>
    <w:rsid w:val="004C7701"/>
    <w:rsid w:val="004D5ECA"/>
    <w:rsid w:val="004F4E9A"/>
    <w:rsid w:val="0050280D"/>
    <w:rsid w:val="00561A96"/>
    <w:rsid w:val="00575B84"/>
    <w:rsid w:val="005B56D9"/>
    <w:rsid w:val="005C35D9"/>
    <w:rsid w:val="005E0D57"/>
    <w:rsid w:val="00607B0C"/>
    <w:rsid w:val="00615BC2"/>
    <w:rsid w:val="007047A3"/>
    <w:rsid w:val="0070775E"/>
    <w:rsid w:val="00741CAE"/>
    <w:rsid w:val="007517BA"/>
    <w:rsid w:val="007836CC"/>
    <w:rsid w:val="007C16CF"/>
    <w:rsid w:val="00800F59"/>
    <w:rsid w:val="0084399D"/>
    <w:rsid w:val="008C6CD4"/>
    <w:rsid w:val="008C7756"/>
    <w:rsid w:val="008D53B1"/>
    <w:rsid w:val="009125DC"/>
    <w:rsid w:val="00915D0A"/>
    <w:rsid w:val="00925EF5"/>
    <w:rsid w:val="00934C6A"/>
    <w:rsid w:val="009840CB"/>
    <w:rsid w:val="009D66BC"/>
    <w:rsid w:val="00A263A5"/>
    <w:rsid w:val="00A70C24"/>
    <w:rsid w:val="00B03DE1"/>
    <w:rsid w:val="00B04437"/>
    <w:rsid w:val="00B33050"/>
    <w:rsid w:val="00B546EB"/>
    <w:rsid w:val="00B73532"/>
    <w:rsid w:val="00BE0AED"/>
    <w:rsid w:val="00C05632"/>
    <w:rsid w:val="00C10161"/>
    <w:rsid w:val="00C14CA2"/>
    <w:rsid w:val="00C262BF"/>
    <w:rsid w:val="00D77FC8"/>
    <w:rsid w:val="00D93957"/>
    <w:rsid w:val="00DF6811"/>
    <w:rsid w:val="00E72050"/>
    <w:rsid w:val="00F24576"/>
    <w:rsid w:val="00F81B12"/>
    <w:rsid w:val="00FA0BD5"/>
    <w:rsid w:val="00FB1115"/>
    <w:rsid w:val="00FF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B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BD5"/>
    <w:rPr>
      <w:sz w:val="18"/>
      <w:szCs w:val="18"/>
    </w:rPr>
  </w:style>
  <w:style w:type="paragraph" w:styleId="a5">
    <w:name w:val="List Paragraph"/>
    <w:basedOn w:val="a"/>
    <w:uiPriority w:val="34"/>
    <w:qFormat/>
    <w:rsid w:val="00FA0BD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15D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5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2018-12-19T07:45:00Z</cp:lastPrinted>
  <dcterms:created xsi:type="dcterms:W3CDTF">2017-11-22T00:17:00Z</dcterms:created>
  <dcterms:modified xsi:type="dcterms:W3CDTF">2018-12-19T07:46:00Z</dcterms:modified>
</cp:coreProperties>
</file>