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2B9C" w14:textId="22D849FF" w:rsidR="00750B0F" w:rsidRDefault="00750B0F">
      <w:pPr>
        <w:pStyle w:val="a9"/>
        <w:rPr>
          <w:rFonts w:asciiTheme="minorEastAsia" w:eastAsiaTheme="minorEastAsia" w:hAnsiTheme="minorEastAsia" w:cstheme="minorEastAsia"/>
          <w:sz w:val="20"/>
          <w:lang w:eastAsia="zh-CN"/>
        </w:rPr>
      </w:pPr>
    </w:p>
    <w:p w14:paraId="3F4BAEA7" w14:textId="77777777" w:rsidR="00750B0F" w:rsidRDefault="00750B0F">
      <w:pPr>
        <w:pStyle w:val="a9"/>
        <w:rPr>
          <w:rFonts w:asciiTheme="minorEastAsia" w:eastAsiaTheme="minorEastAsia" w:hAnsiTheme="minorEastAsia" w:cstheme="minorEastAsia"/>
          <w:sz w:val="20"/>
          <w:lang w:eastAsia="zh-CN"/>
        </w:rPr>
      </w:pPr>
    </w:p>
    <w:p w14:paraId="5578123C" w14:textId="77777777" w:rsidR="00750B0F" w:rsidRDefault="00750B0F">
      <w:pPr>
        <w:pStyle w:val="a9"/>
        <w:rPr>
          <w:rFonts w:asciiTheme="minorEastAsia" w:eastAsiaTheme="minorEastAsia" w:hAnsiTheme="minorEastAsia" w:cstheme="minorEastAsia"/>
          <w:sz w:val="20"/>
          <w:lang w:eastAsia="zh-CN"/>
        </w:rPr>
      </w:pPr>
    </w:p>
    <w:p w14:paraId="7A607244" w14:textId="77777777" w:rsidR="00750B0F" w:rsidRDefault="00750B0F">
      <w:pPr>
        <w:pStyle w:val="a9"/>
        <w:rPr>
          <w:rFonts w:asciiTheme="minorEastAsia" w:eastAsiaTheme="minorEastAsia" w:hAnsiTheme="minorEastAsia" w:cstheme="minorEastAsia"/>
          <w:sz w:val="20"/>
          <w:lang w:eastAsia="zh-CN"/>
        </w:rPr>
      </w:pPr>
    </w:p>
    <w:p w14:paraId="3BCD81AB" w14:textId="366EF9AB" w:rsidR="00235E38" w:rsidRPr="00235E38" w:rsidRDefault="00541E85" w:rsidP="00235E38">
      <w:pPr>
        <w:widowControl/>
        <w:rPr>
          <w:rFonts w:ascii="等线" w:eastAsia="等线" w:hAnsi="等线"/>
          <w:color w:val="000000"/>
          <w:u w:val="single"/>
          <w:lang w:eastAsia="zh-CN"/>
        </w:rPr>
      </w:pPr>
      <w:r>
        <w:rPr>
          <w:rFonts w:asciiTheme="minorEastAsia" w:eastAsiaTheme="minorEastAsia" w:hAnsiTheme="minorEastAsia" w:cstheme="minorEastAsia" w:hint="eastAsia"/>
          <w:sz w:val="28"/>
          <w:lang w:eastAsia="zh-CN"/>
        </w:rPr>
        <w:t xml:space="preserve">                           </w:t>
      </w:r>
      <w:r w:rsidR="00235E38">
        <w:rPr>
          <w:rFonts w:asciiTheme="minorEastAsia" w:eastAsiaTheme="minorEastAsia" w:hAnsiTheme="minorEastAsia" w:cstheme="minorEastAsia"/>
          <w:sz w:val="28"/>
          <w:lang w:eastAsia="zh-CN"/>
        </w:rPr>
        <w:t xml:space="preserve">        </w:t>
      </w:r>
      <w:r>
        <w:rPr>
          <w:rFonts w:asciiTheme="minorEastAsia" w:eastAsiaTheme="minorEastAsia" w:hAnsiTheme="minorEastAsia" w:cstheme="minorEastAsia" w:hint="eastAsia"/>
          <w:b/>
          <w:sz w:val="24"/>
          <w:szCs w:val="24"/>
          <w:lang w:eastAsia="zh-CN"/>
        </w:rPr>
        <w:t xml:space="preserve"> </w:t>
      </w:r>
      <w:r>
        <w:rPr>
          <w:rFonts w:asciiTheme="minorEastAsia" w:eastAsiaTheme="minorEastAsia" w:hAnsiTheme="minorEastAsia" w:cstheme="minorEastAsia" w:hint="eastAsia"/>
          <w:b/>
          <w:sz w:val="28"/>
          <w:szCs w:val="28"/>
          <w:lang w:eastAsia="zh-CN"/>
        </w:rPr>
        <w:t>项目编号：</w:t>
      </w:r>
      <w:r w:rsidR="00425A41" w:rsidRPr="00425A41">
        <w:rPr>
          <w:rFonts w:ascii="等线" w:eastAsia="等线" w:hAnsi="等线"/>
          <w:color w:val="000000"/>
          <w:u w:val="single"/>
          <w:lang w:eastAsia="zh-CN"/>
        </w:rPr>
        <w:t>YJCGHW2021023</w:t>
      </w:r>
    </w:p>
    <w:p w14:paraId="3C436095" w14:textId="77777777" w:rsidR="00750B0F" w:rsidRDefault="00750B0F">
      <w:pPr>
        <w:tabs>
          <w:tab w:val="left" w:pos="3558"/>
        </w:tabs>
        <w:spacing w:before="174"/>
        <w:ind w:left="2440"/>
        <w:rPr>
          <w:rFonts w:asciiTheme="minorEastAsia" w:eastAsiaTheme="minorEastAsia" w:hAnsiTheme="minorEastAsia" w:cstheme="minorEastAsia"/>
          <w:sz w:val="28"/>
          <w:u w:val="single"/>
          <w:lang w:eastAsia="zh-CN"/>
        </w:rPr>
      </w:pPr>
    </w:p>
    <w:p w14:paraId="7FDD08CB" w14:textId="77777777" w:rsidR="00750B0F" w:rsidRDefault="00750B0F">
      <w:pPr>
        <w:tabs>
          <w:tab w:val="left" w:pos="3558"/>
        </w:tabs>
        <w:spacing w:before="174"/>
        <w:ind w:left="2440"/>
        <w:rPr>
          <w:rFonts w:asciiTheme="minorEastAsia" w:eastAsiaTheme="minorEastAsia" w:hAnsiTheme="minorEastAsia" w:cstheme="minorEastAsia"/>
          <w:sz w:val="28"/>
          <w:u w:val="single"/>
          <w:lang w:eastAsia="zh-CN"/>
        </w:rPr>
      </w:pPr>
    </w:p>
    <w:p w14:paraId="5DA75DB0" w14:textId="51846E84" w:rsidR="00750B0F" w:rsidRDefault="00425A41">
      <w:pPr>
        <w:tabs>
          <w:tab w:val="left" w:pos="3558"/>
        </w:tabs>
        <w:spacing w:before="174"/>
        <w:jc w:val="center"/>
        <w:rPr>
          <w:rFonts w:asciiTheme="minorEastAsia" w:eastAsiaTheme="minorEastAsia" w:hAnsiTheme="minorEastAsia" w:cstheme="minorEastAsia"/>
          <w:b/>
          <w:sz w:val="48"/>
          <w:szCs w:val="48"/>
          <w:lang w:eastAsia="zh-CN"/>
        </w:rPr>
      </w:pPr>
      <w:r>
        <w:rPr>
          <w:rFonts w:asciiTheme="minorEastAsia" w:eastAsiaTheme="minorEastAsia" w:hAnsiTheme="minorEastAsia" w:cstheme="minorEastAsia" w:hint="eastAsia"/>
          <w:sz w:val="48"/>
          <w:szCs w:val="48"/>
          <w:u w:val="single"/>
          <w:lang w:eastAsia="zh-CN"/>
        </w:rPr>
        <w:t>云南省精神病医院</w:t>
      </w:r>
      <w:r w:rsidRPr="00425A41">
        <w:rPr>
          <w:rFonts w:asciiTheme="minorEastAsia" w:eastAsiaTheme="minorEastAsia" w:hAnsiTheme="minorEastAsia" w:cstheme="minorEastAsia" w:hint="eastAsia"/>
          <w:sz w:val="48"/>
          <w:szCs w:val="48"/>
          <w:u w:val="single"/>
          <w:lang w:eastAsia="zh-CN"/>
        </w:rPr>
        <w:t>工会购买防疫物资</w:t>
      </w:r>
    </w:p>
    <w:p w14:paraId="78C21235" w14:textId="77777777" w:rsidR="00750B0F" w:rsidRDefault="00750B0F">
      <w:pPr>
        <w:pStyle w:val="a9"/>
        <w:spacing w:before="2"/>
        <w:rPr>
          <w:rFonts w:asciiTheme="minorEastAsia" w:eastAsiaTheme="minorEastAsia" w:hAnsiTheme="minorEastAsia" w:cstheme="minorEastAsia"/>
          <w:sz w:val="23"/>
          <w:lang w:eastAsia="zh-CN"/>
        </w:rPr>
      </w:pPr>
    </w:p>
    <w:p w14:paraId="48418353" w14:textId="77777777" w:rsidR="00750B0F" w:rsidRDefault="00750B0F">
      <w:pPr>
        <w:tabs>
          <w:tab w:val="left" w:pos="5834"/>
        </w:tabs>
        <w:spacing w:before="14"/>
        <w:ind w:left="2685"/>
        <w:rPr>
          <w:rFonts w:asciiTheme="minorEastAsia" w:eastAsiaTheme="minorEastAsia" w:hAnsiTheme="minorEastAsia" w:cstheme="minorEastAsia"/>
          <w:sz w:val="28"/>
          <w:lang w:eastAsia="zh-CN"/>
        </w:rPr>
      </w:pPr>
    </w:p>
    <w:p w14:paraId="1457DB99" w14:textId="77777777" w:rsidR="00750B0F" w:rsidRDefault="00750B0F">
      <w:pPr>
        <w:pStyle w:val="a9"/>
        <w:rPr>
          <w:rFonts w:asciiTheme="minorEastAsia" w:eastAsiaTheme="minorEastAsia" w:hAnsiTheme="minorEastAsia" w:cstheme="minorEastAsia"/>
          <w:sz w:val="20"/>
          <w:lang w:eastAsia="zh-CN"/>
        </w:rPr>
      </w:pPr>
    </w:p>
    <w:p w14:paraId="09904B43" w14:textId="77777777" w:rsidR="00750B0F" w:rsidRDefault="00750B0F">
      <w:pPr>
        <w:pStyle w:val="a9"/>
        <w:rPr>
          <w:rFonts w:asciiTheme="minorEastAsia" w:eastAsiaTheme="minorEastAsia" w:hAnsiTheme="minorEastAsia" w:cstheme="minorEastAsia"/>
          <w:sz w:val="20"/>
          <w:lang w:eastAsia="zh-CN"/>
        </w:rPr>
      </w:pPr>
    </w:p>
    <w:p w14:paraId="7FA3F22C" w14:textId="77777777" w:rsidR="00750B0F" w:rsidRDefault="00750B0F">
      <w:pPr>
        <w:pStyle w:val="a9"/>
        <w:rPr>
          <w:rFonts w:asciiTheme="minorEastAsia" w:eastAsiaTheme="minorEastAsia" w:hAnsiTheme="minorEastAsia" w:cstheme="minorEastAsia"/>
          <w:sz w:val="20"/>
          <w:lang w:eastAsia="zh-CN"/>
        </w:rPr>
      </w:pPr>
    </w:p>
    <w:p w14:paraId="4F8E81F6" w14:textId="77777777" w:rsidR="00750B0F" w:rsidRDefault="00750B0F">
      <w:pPr>
        <w:pStyle w:val="a9"/>
        <w:rPr>
          <w:rFonts w:asciiTheme="minorEastAsia" w:eastAsiaTheme="minorEastAsia" w:hAnsiTheme="minorEastAsia" w:cstheme="minorEastAsia"/>
          <w:sz w:val="20"/>
          <w:lang w:eastAsia="zh-CN"/>
        </w:rPr>
      </w:pPr>
    </w:p>
    <w:p w14:paraId="291C9D80" w14:textId="77777777" w:rsidR="00750B0F" w:rsidRDefault="00750B0F">
      <w:pPr>
        <w:pStyle w:val="a9"/>
        <w:rPr>
          <w:rFonts w:asciiTheme="minorEastAsia" w:eastAsiaTheme="minorEastAsia" w:hAnsiTheme="minorEastAsia" w:cstheme="minorEastAsia"/>
          <w:sz w:val="20"/>
          <w:lang w:eastAsia="zh-CN"/>
        </w:rPr>
      </w:pPr>
    </w:p>
    <w:p w14:paraId="49D2F6E4" w14:textId="77777777" w:rsidR="00750B0F" w:rsidRDefault="00750B0F">
      <w:pPr>
        <w:pStyle w:val="a9"/>
        <w:rPr>
          <w:rFonts w:asciiTheme="minorEastAsia" w:eastAsiaTheme="minorEastAsia" w:hAnsiTheme="minorEastAsia" w:cstheme="minorEastAsia"/>
          <w:sz w:val="20"/>
          <w:lang w:eastAsia="zh-CN"/>
        </w:rPr>
      </w:pPr>
    </w:p>
    <w:p w14:paraId="3D5655EE" w14:textId="77777777" w:rsidR="00750B0F" w:rsidRDefault="00541E85">
      <w:pPr>
        <w:spacing w:before="106"/>
        <w:ind w:left="3" w:right="4"/>
        <w:jc w:val="center"/>
        <w:rPr>
          <w:rFonts w:asciiTheme="minorEastAsia" w:eastAsiaTheme="minorEastAsia" w:hAnsiTheme="minorEastAsia" w:cstheme="minorEastAsia"/>
          <w:b/>
          <w:sz w:val="96"/>
          <w:szCs w:val="96"/>
          <w:lang w:eastAsia="zh-CN"/>
        </w:rPr>
      </w:pPr>
      <w:r>
        <w:rPr>
          <w:rFonts w:asciiTheme="minorEastAsia" w:eastAsiaTheme="minorEastAsia" w:hAnsiTheme="minorEastAsia" w:cstheme="minorEastAsia" w:hint="eastAsia"/>
          <w:b/>
          <w:sz w:val="96"/>
          <w:szCs w:val="96"/>
          <w:lang w:eastAsia="zh-CN"/>
        </w:rPr>
        <w:t>询价采购文件</w:t>
      </w:r>
    </w:p>
    <w:p w14:paraId="342B61C8" w14:textId="77777777" w:rsidR="00750B0F" w:rsidRDefault="00750B0F">
      <w:pPr>
        <w:pStyle w:val="a9"/>
        <w:rPr>
          <w:rFonts w:asciiTheme="minorEastAsia" w:eastAsiaTheme="minorEastAsia" w:hAnsiTheme="minorEastAsia" w:cstheme="minorEastAsia"/>
          <w:sz w:val="44"/>
          <w:lang w:eastAsia="zh-CN"/>
        </w:rPr>
      </w:pPr>
    </w:p>
    <w:p w14:paraId="7F52F2B8" w14:textId="77777777" w:rsidR="00750B0F" w:rsidRDefault="00750B0F">
      <w:pPr>
        <w:pStyle w:val="a9"/>
        <w:rPr>
          <w:rFonts w:asciiTheme="minorEastAsia" w:eastAsiaTheme="minorEastAsia" w:hAnsiTheme="minorEastAsia" w:cstheme="minorEastAsia"/>
          <w:sz w:val="44"/>
          <w:lang w:eastAsia="zh-CN"/>
        </w:rPr>
      </w:pPr>
    </w:p>
    <w:p w14:paraId="2C367E79" w14:textId="77777777" w:rsidR="00750B0F" w:rsidRDefault="00750B0F">
      <w:pPr>
        <w:pStyle w:val="a9"/>
        <w:rPr>
          <w:rFonts w:asciiTheme="minorEastAsia" w:eastAsiaTheme="minorEastAsia" w:hAnsiTheme="minorEastAsia" w:cstheme="minorEastAsia"/>
          <w:sz w:val="44"/>
          <w:lang w:eastAsia="zh-CN"/>
        </w:rPr>
      </w:pPr>
    </w:p>
    <w:p w14:paraId="419EA4B9" w14:textId="77777777" w:rsidR="00750B0F" w:rsidRDefault="00750B0F">
      <w:pPr>
        <w:pStyle w:val="a9"/>
        <w:rPr>
          <w:rFonts w:asciiTheme="minorEastAsia" w:eastAsiaTheme="minorEastAsia" w:hAnsiTheme="minorEastAsia" w:cstheme="minorEastAsia"/>
          <w:sz w:val="44"/>
          <w:lang w:eastAsia="zh-CN"/>
        </w:rPr>
      </w:pPr>
    </w:p>
    <w:p w14:paraId="7E2232F5" w14:textId="77777777" w:rsidR="00750B0F" w:rsidRPr="00235E38" w:rsidRDefault="00750B0F">
      <w:pPr>
        <w:pStyle w:val="a9"/>
        <w:spacing w:before="7"/>
        <w:rPr>
          <w:rFonts w:asciiTheme="minorEastAsia" w:eastAsiaTheme="minorEastAsia" w:hAnsiTheme="minorEastAsia" w:cstheme="minorEastAsia"/>
          <w:b/>
          <w:sz w:val="28"/>
          <w:szCs w:val="28"/>
          <w:lang w:eastAsia="zh-CN"/>
        </w:rPr>
      </w:pPr>
    </w:p>
    <w:p w14:paraId="0109D479" w14:textId="37337BB5" w:rsidR="00750B0F" w:rsidRDefault="00541E85">
      <w:pPr>
        <w:tabs>
          <w:tab w:val="left" w:pos="2593"/>
        </w:tabs>
        <w:spacing w:before="1" w:line="360" w:lineRule="auto"/>
        <w:ind w:leftChars="1" w:left="2" w:firstLineChars="400" w:firstLine="1124"/>
        <w:rPr>
          <w:rFonts w:asciiTheme="minorEastAsia" w:eastAsiaTheme="minorEastAsia" w:hAnsiTheme="minorEastAsia" w:cstheme="minorEastAsia"/>
          <w:b/>
          <w:sz w:val="28"/>
          <w:szCs w:val="28"/>
          <w:lang w:eastAsia="zh-CN"/>
        </w:rPr>
      </w:pPr>
      <w:r>
        <w:rPr>
          <w:rFonts w:asciiTheme="minorEastAsia" w:eastAsiaTheme="minorEastAsia" w:hAnsiTheme="minorEastAsia" w:cstheme="minorEastAsia" w:hint="eastAsia"/>
          <w:b/>
          <w:sz w:val="28"/>
          <w:szCs w:val="28"/>
          <w:lang w:eastAsia="zh-CN"/>
        </w:rPr>
        <w:t>采   购   人：</w:t>
      </w:r>
      <w:r w:rsidRPr="00235E38">
        <w:rPr>
          <w:rFonts w:asciiTheme="minorEastAsia" w:eastAsiaTheme="minorEastAsia" w:hAnsiTheme="minorEastAsia" w:cstheme="minorEastAsia" w:hint="eastAsia"/>
          <w:b/>
          <w:sz w:val="28"/>
          <w:szCs w:val="28"/>
          <w:lang w:eastAsia="zh-CN"/>
        </w:rPr>
        <w:t xml:space="preserve"> </w:t>
      </w:r>
      <w:r w:rsidR="00235E38" w:rsidRPr="00235E38">
        <w:rPr>
          <w:rFonts w:asciiTheme="minorEastAsia" w:eastAsiaTheme="minorEastAsia" w:hAnsiTheme="minorEastAsia" w:cstheme="minorEastAsia" w:hint="eastAsia"/>
          <w:b/>
          <w:sz w:val="28"/>
          <w:szCs w:val="28"/>
          <w:u w:val="single"/>
          <w:lang w:eastAsia="zh-CN"/>
        </w:rPr>
        <w:t>云南省精神病医院</w:t>
      </w:r>
      <w:r w:rsidRPr="00235E38">
        <w:rPr>
          <w:rFonts w:asciiTheme="minorEastAsia" w:eastAsiaTheme="minorEastAsia" w:hAnsiTheme="minorEastAsia" w:cstheme="minorEastAsia" w:hint="eastAsia"/>
          <w:b/>
          <w:sz w:val="28"/>
          <w:szCs w:val="28"/>
          <w:u w:val="single"/>
          <w:lang w:eastAsia="zh-CN"/>
        </w:rPr>
        <w:t xml:space="preserve">    </w:t>
      </w:r>
    </w:p>
    <w:p w14:paraId="46A60EF2" w14:textId="1F20D1A5" w:rsidR="00750B0F" w:rsidRDefault="00541E85">
      <w:pPr>
        <w:widowControl/>
        <w:ind w:firstLineChars="393" w:firstLine="1105"/>
        <w:rPr>
          <w:rFonts w:asciiTheme="minorEastAsia" w:eastAsiaTheme="minorEastAsia" w:hAnsiTheme="minorEastAsia" w:cstheme="minorEastAsia"/>
          <w:b/>
          <w:sz w:val="28"/>
          <w:szCs w:val="28"/>
          <w:lang w:eastAsia="zh-CN"/>
        </w:rPr>
        <w:sectPr w:rsidR="00750B0F">
          <w:headerReference w:type="even" r:id="rId8"/>
          <w:headerReference w:type="default" r:id="rId9"/>
          <w:footerReference w:type="default" r:id="rId10"/>
          <w:headerReference w:type="first" r:id="rId11"/>
          <w:pgSz w:w="12240" w:h="15840"/>
          <w:pgMar w:top="1440" w:right="1083" w:bottom="1440" w:left="1083" w:header="720" w:footer="720" w:gutter="0"/>
          <w:cols w:space="0"/>
          <w:titlePg/>
          <w:docGrid w:linePitch="299"/>
        </w:sectPr>
      </w:pPr>
      <w:r>
        <w:rPr>
          <w:rFonts w:asciiTheme="minorEastAsia" w:eastAsiaTheme="minorEastAsia" w:hAnsiTheme="minorEastAsia" w:cstheme="minorEastAsia" w:hint="eastAsia"/>
          <w:b/>
          <w:sz w:val="28"/>
          <w:szCs w:val="28"/>
          <w:lang w:eastAsia="zh-CN"/>
        </w:rPr>
        <w:t>日        期：</w:t>
      </w:r>
      <w:r>
        <w:rPr>
          <w:rFonts w:asciiTheme="minorEastAsia" w:eastAsiaTheme="minorEastAsia" w:hAnsiTheme="minorEastAsia" w:cstheme="minorEastAsia" w:hint="eastAsia"/>
          <w:b/>
          <w:sz w:val="28"/>
          <w:szCs w:val="28"/>
          <w:u w:val="single"/>
          <w:lang w:eastAsia="zh-CN"/>
        </w:rPr>
        <w:t xml:space="preserve">     </w:t>
      </w:r>
      <w:r>
        <w:rPr>
          <w:rFonts w:asciiTheme="minorEastAsia" w:eastAsiaTheme="minorEastAsia" w:hAnsiTheme="minorEastAsia" w:cstheme="minorEastAsia" w:hint="eastAsia"/>
          <w:b/>
          <w:sz w:val="28"/>
          <w:szCs w:val="28"/>
          <w:u w:val="single"/>
          <w:lang w:eastAsia="zh-CN"/>
        </w:rPr>
        <w:tab/>
      </w:r>
      <w:r>
        <w:rPr>
          <w:rFonts w:asciiTheme="minorEastAsia" w:eastAsiaTheme="minorEastAsia" w:hAnsiTheme="minorEastAsia" w:cstheme="minorEastAsia" w:hint="eastAsia"/>
          <w:b/>
          <w:sz w:val="28"/>
          <w:szCs w:val="28"/>
          <w:lang w:eastAsia="zh-CN"/>
        </w:rPr>
        <w:t>年</w:t>
      </w:r>
      <w:r>
        <w:rPr>
          <w:rFonts w:asciiTheme="minorEastAsia" w:eastAsiaTheme="minorEastAsia" w:hAnsiTheme="minorEastAsia" w:cstheme="minorEastAsia" w:hint="eastAsia"/>
          <w:sz w:val="28"/>
          <w:szCs w:val="28"/>
          <w:u w:val="single"/>
          <w:lang w:eastAsia="zh-CN"/>
        </w:rPr>
        <w:tab/>
      </w:r>
      <w:r w:rsidR="001160E7">
        <w:rPr>
          <w:rFonts w:asciiTheme="minorEastAsia" w:eastAsiaTheme="minorEastAsia" w:hAnsiTheme="minorEastAsia" w:cstheme="minorEastAsia"/>
          <w:sz w:val="28"/>
          <w:szCs w:val="28"/>
          <w:u w:val="single"/>
          <w:lang w:eastAsia="zh-CN"/>
        </w:rPr>
        <w:t xml:space="preserve">      </w:t>
      </w:r>
      <w:r>
        <w:rPr>
          <w:rFonts w:asciiTheme="minorEastAsia" w:eastAsiaTheme="minorEastAsia" w:hAnsiTheme="minorEastAsia" w:cstheme="minorEastAsia" w:hint="eastAsia"/>
          <w:b/>
          <w:sz w:val="28"/>
          <w:szCs w:val="28"/>
          <w:lang w:eastAsia="zh-CN"/>
        </w:rPr>
        <w:t>月</w:t>
      </w:r>
    </w:p>
    <w:p w14:paraId="6CB59A31" w14:textId="77777777" w:rsidR="00750B0F" w:rsidRDefault="00750B0F">
      <w:pPr>
        <w:widowControl/>
        <w:rPr>
          <w:rFonts w:asciiTheme="minorEastAsia" w:eastAsiaTheme="minorEastAsia" w:hAnsiTheme="minorEastAsia" w:cstheme="minorEastAsia"/>
          <w:sz w:val="44"/>
          <w:szCs w:val="21"/>
          <w:lang w:eastAsia="zh-CN"/>
        </w:rPr>
        <w:sectPr w:rsidR="00750B0F">
          <w:footerReference w:type="default" r:id="rId12"/>
          <w:pgSz w:w="12240" w:h="15840"/>
          <w:pgMar w:top="1440" w:right="1083" w:bottom="1440" w:left="1083" w:header="720" w:footer="720" w:gutter="0"/>
          <w:pgNumType w:start="1"/>
          <w:cols w:space="0"/>
          <w:docGrid w:linePitch="299"/>
        </w:sectPr>
      </w:pPr>
    </w:p>
    <w:p w14:paraId="0DE93015" w14:textId="77777777" w:rsidR="00750B0F" w:rsidRDefault="00541E85">
      <w:pPr>
        <w:pStyle w:val="1"/>
        <w:spacing w:line="360" w:lineRule="auto"/>
        <w:ind w:left="0" w:right="57"/>
        <w:jc w:val="center"/>
        <w:rPr>
          <w:rFonts w:asciiTheme="minorEastAsia" w:eastAsiaTheme="minorEastAsia" w:hAnsiTheme="minorEastAsia" w:cstheme="minorEastAsia"/>
          <w:lang w:eastAsia="zh-CN"/>
        </w:rPr>
      </w:pPr>
      <w:bookmarkStart w:id="0" w:name="_Toc4598"/>
      <w:r>
        <w:rPr>
          <w:rFonts w:asciiTheme="minorEastAsia" w:eastAsiaTheme="minorEastAsia" w:hAnsiTheme="minorEastAsia" w:cstheme="minorEastAsia" w:hint="eastAsia"/>
          <w:lang w:eastAsia="zh-CN"/>
        </w:rPr>
        <w:lastRenderedPageBreak/>
        <w:t>第一章  询价采购公告</w:t>
      </w:r>
      <w:bookmarkEnd w:id="0"/>
    </w:p>
    <w:p w14:paraId="25333FEC" w14:textId="77777777" w:rsidR="00434F7B" w:rsidRDefault="00434F7B" w:rsidP="00434F7B">
      <w:pPr>
        <w:tabs>
          <w:tab w:val="left" w:pos="3558"/>
        </w:tabs>
        <w:spacing w:before="174"/>
        <w:jc w:val="center"/>
        <w:rPr>
          <w:b/>
          <w:sz w:val="28"/>
          <w:szCs w:val="28"/>
          <w:lang w:eastAsia="zh-CN"/>
        </w:rPr>
      </w:pPr>
      <w:bookmarkStart w:id="1" w:name="_Hlk79071262"/>
      <w:bookmarkStart w:id="2" w:name="_Toc1739598"/>
      <w:r>
        <w:rPr>
          <w:rFonts w:hint="eastAsia"/>
          <w:b/>
          <w:sz w:val="28"/>
          <w:szCs w:val="28"/>
          <w:lang w:eastAsia="zh-CN"/>
        </w:rPr>
        <w:t>云南省精神病医院工会购买防疫物资项目询价采购公告</w:t>
      </w:r>
    </w:p>
    <w:p w14:paraId="3A27F8C8" w14:textId="77777777" w:rsidR="00434F7B" w:rsidRDefault="00434F7B" w:rsidP="00434F7B">
      <w:pPr>
        <w:spacing w:line="360" w:lineRule="auto"/>
        <w:jc w:val="center"/>
        <w:rPr>
          <w:lang w:eastAsia="zh-CN"/>
        </w:rPr>
      </w:pPr>
      <w:r>
        <w:rPr>
          <w:rFonts w:hint="eastAsia"/>
          <w:b/>
          <w:sz w:val="28"/>
          <w:szCs w:val="28"/>
          <w:lang w:eastAsia="zh-CN"/>
        </w:rPr>
        <w:t>（项目编号：</w:t>
      </w:r>
      <w:r>
        <w:rPr>
          <w:rFonts w:ascii="等线" w:eastAsia="等线" w:hAnsi="等线" w:hint="eastAsia"/>
          <w:color w:val="000000"/>
          <w:u w:val="single"/>
          <w:lang w:eastAsia="zh-CN"/>
        </w:rPr>
        <w:t>YJCGHW2021023</w:t>
      </w:r>
      <w:r>
        <w:rPr>
          <w:rFonts w:hint="eastAsia"/>
          <w:b/>
          <w:sz w:val="28"/>
          <w:szCs w:val="28"/>
          <w:lang w:eastAsia="zh-CN"/>
        </w:rPr>
        <w:t>）</w:t>
      </w:r>
    </w:p>
    <w:p w14:paraId="2A7FE567" w14:textId="77777777" w:rsidR="00434F7B" w:rsidRDefault="00434F7B" w:rsidP="00434F7B">
      <w:pPr>
        <w:spacing w:line="360" w:lineRule="auto"/>
        <w:ind w:firstLineChars="200" w:firstLine="480"/>
        <w:rPr>
          <w:sz w:val="24"/>
          <w:szCs w:val="24"/>
          <w:lang w:eastAsia="zh-CN"/>
        </w:rPr>
      </w:pPr>
      <w:r>
        <w:rPr>
          <w:rFonts w:hint="eastAsia"/>
          <w:sz w:val="24"/>
          <w:szCs w:val="24"/>
          <w:lang w:eastAsia="zh-CN"/>
        </w:rPr>
        <w:t>项目概况</w:t>
      </w:r>
    </w:p>
    <w:p w14:paraId="0790649B" w14:textId="77777777" w:rsidR="00434F7B" w:rsidRDefault="00434F7B" w:rsidP="00434F7B">
      <w:pPr>
        <w:spacing w:line="360" w:lineRule="auto"/>
        <w:ind w:firstLineChars="200" w:firstLine="480"/>
        <w:rPr>
          <w:sz w:val="24"/>
          <w:szCs w:val="24"/>
          <w:lang w:eastAsia="zh-CN"/>
        </w:rPr>
      </w:pPr>
      <w:r>
        <w:rPr>
          <w:rFonts w:hint="eastAsia"/>
          <w:sz w:val="24"/>
          <w:szCs w:val="24"/>
          <w:lang w:eastAsia="zh-CN"/>
        </w:rPr>
        <w:t xml:space="preserve">采购项目的潜在供应商应在云南省精神病医院官方网站获取询价文件，并于 </w:t>
      </w:r>
      <w:r>
        <w:rPr>
          <w:rFonts w:hint="eastAsia"/>
          <w:color w:val="000000" w:themeColor="text1"/>
          <w:sz w:val="24"/>
          <w:szCs w:val="24"/>
          <w:lang w:eastAsia="zh-CN"/>
        </w:rPr>
        <w:t>2021</w:t>
      </w:r>
      <w:r>
        <w:rPr>
          <w:rFonts w:hint="eastAsia"/>
          <w:bCs/>
          <w:color w:val="000000" w:themeColor="text1"/>
          <w:sz w:val="24"/>
          <w:szCs w:val="24"/>
          <w:lang w:eastAsia="zh-CN"/>
        </w:rPr>
        <w:t>年12月23日17点30分（北</w:t>
      </w:r>
      <w:r>
        <w:rPr>
          <w:rFonts w:hint="eastAsia"/>
          <w:bCs/>
          <w:sz w:val="24"/>
          <w:szCs w:val="24"/>
          <w:lang w:eastAsia="zh-CN"/>
        </w:rPr>
        <w:t>京时间）前提交响应文件</w:t>
      </w:r>
      <w:r>
        <w:rPr>
          <w:rFonts w:hint="eastAsia"/>
          <w:sz w:val="24"/>
          <w:szCs w:val="24"/>
          <w:lang w:eastAsia="zh-CN"/>
        </w:rPr>
        <w:t>。</w:t>
      </w:r>
    </w:p>
    <w:p w14:paraId="49704D06" w14:textId="77777777" w:rsidR="00434F7B" w:rsidRDefault="00434F7B" w:rsidP="00434F7B">
      <w:pPr>
        <w:spacing w:line="360" w:lineRule="auto"/>
        <w:outlineLvl w:val="1"/>
        <w:rPr>
          <w:bCs/>
          <w:sz w:val="24"/>
          <w:szCs w:val="24"/>
          <w:lang w:eastAsia="zh-CN"/>
        </w:rPr>
      </w:pPr>
      <w:bookmarkStart w:id="3" w:name="_Toc35393798"/>
      <w:bookmarkStart w:id="4" w:name="_Toc6080"/>
      <w:bookmarkStart w:id="5" w:name="_Toc35393629"/>
      <w:bookmarkStart w:id="6" w:name="_Toc28359012"/>
      <w:bookmarkStart w:id="7" w:name="_Toc4829"/>
      <w:bookmarkStart w:id="8" w:name="_Toc28359089"/>
      <w:bookmarkStart w:id="9" w:name="_Toc79071096"/>
      <w:r>
        <w:rPr>
          <w:rFonts w:hint="eastAsia"/>
          <w:bCs/>
          <w:sz w:val="24"/>
          <w:szCs w:val="24"/>
          <w:lang w:eastAsia="zh-CN"/>
        </w:rPr>
        <w:t>一、项目基本情况</w:t>
      </w:r>
      <w:bookmarkEnd w:id="3"/>
      <w:bookmarkEnd w:id="4"/>
      <w:bookmarkEnd w:id="5"/>
      <w:bookmarkEnd w:id="6"/>
      <w:bookmarkEnd w:id="7"/>
      <w:bookmarkEnd w:id="8"/>
      <w:bookmarkEnd w:id="9"/>
    </w:p>
    <w:p w14:paraId="7447BA4A" w14:textId="77777777" w:rsidR="00434F7B" w:rsidRDefault="00434F7B" w:rsidP="00434F7B">
      <w:pPr>
        <w:spacing w:line="360" w:lineRule="auto"/>
        <w:ind w:firstLineChars="200" w:firstLine="480"/>
        <w:rPr>
          <w:sz w:val="24"/>
          <w:szCs w:val="24"/>
          <w:lang w:eastAsia="zh-CN"/>
        </w:rPr>
      </w:pPr>
      <w:r>
        <w:rPr>
          <w:rFonts w:hint="eastAsia"/>
          <w:sz w:val="24"/>
          <w:szCs w:val="24"/>
          <w:lang w:eastAsia="zh-CN"/>
        </w:rPr>
        <w:t>项目名称：云南省精神病医院工会购买防疫物资项目询价采购</w:t>
      </w:r>
    </w:p>
    <w:p w14:paraId="7EC2A449" w14:textId="77777777" w:rsidR="00434F7B" w:rsidRDefault="00434F7B" w:rsidP="00434F7B">
      <w:pPr>
        <w:spacing w:line="360" w:lineRule="auto"/>
        <w:ind w:firstLineChars="200" w:firstLine="480"/>
        <w:rPr>
          <w:sz w:val="24"/>
          <w:szCs w:val="24"/>
          <w:lang w:eastAsia="zh-CN"/>
        </w:rPr>
      </w:pPr>
      <w:r>
        <w:rPr>
          <w:rFonts w:hint="eastAsia"/>
          <w:sz w:val="24"/>
          <w:szCs w:val="24"/>
          <w:lang w:eastAsia="zh-CN"/>
        </w:rPr>
        <w:t>采购方式：询价采购</w:t>
      </w:r>
    </w:p>
    <w:p w14:paraId="0C258B05" w14:textId="77777777" w:rsidR="00434F7B" w:rsidRDefault="00434F7B" w:rsidP="00434F7B">
      <w:pPr>
        <w:spacing w:line="360" w:lineRule="auto"/>
        <w:ind w:firstLineChars="200" w:firstLine="480"/>
        <w:rPr>
          <w:rFonts w:ascii="等线" w:eastAsia="等线" w:hAnsi="等线"/>
          <w:color w:val="000000"/>
          <w:lang w:eastAsia="zh-CN"/>
        </w:rPr>
      </w:pPr>
      <w:r>
        <w:rPr>
          <w:rFonts w:hint="eastAsia"/>
          <w:sz w:val="24"/>
          <w:szCs w:val="24"/>
          <w:lang w:eastAsia="zh-CN"/>
        </w:rPr>
        <w:t>预算金额</w:t>
      </w:r>
      <w:r>
        <w:rPr>
          <w:rFonts w:hint="eastAsia"/>
          <w:color w:val="000000" w:themeColor="text1"/>
          <w:sz w:val="24"/>
          <w:szCs w:val="24"/>
          <w:lang w:eastAsia="zh-CN"/>
        </w:rPr>
        <w:t>：</w:t>
      </w:r>
      <w:r>
        <w:rPr>
          <w:rFonts w:ascii="等线" w:eastAsia="等线" w:hAnsi="等线" w:hint="eastAsia"/>
          <w:color w:val="000000" w:themeColor="text1"/>
          <w:lang w:eastAsia="zh-CN"/>
        </w:rPr>
        <w:t>12646.54</w:t>
      </w:r>
      <w:r>
        <w:rPr>
          <w:rFonts w:hint="eastAsia"/>
          <w:color w:val="000000" w:themeColor="text1"/>
          <w:sz w:val="24"/>
          <w:szCs w:val="24"/>
          <w:lang w:eastAsia="zh-CN"/>
        </w:rPr>
        <w:t>元</w:t>
      </w:r>
    </w:p>
    <w:p w14:paraId="1752F418" w14:textId="39410DFD" w:rsidR="00434F7B" w:rsidRDefault="00434F7B" w:rsidP="00434F7B">
      <w:pPr>
        <w:spacing w:line="360" w:lineRule="auto"/>
        <w:ind w:firstLineChars="200" w:firstLine="480"/>
        <w:rPr>
          <w:sz w:val="24"/>
          <w:szCs w:val="24"/>
          <w:lang w:eastAsia="zh-CN"/>
        </w:rPr>
      </w:pPr>
      <w:r>
        <w:rPr>
          <w:rFonts w:hint="eastAsia"/>
          <w:sz w:val="24"/>
          <w:szCs w:val="24"/>
          <w:lang w:eastAsia="zh-CN"/>
        </w:rPr>
        <w:t>采购需求：1、</w:t>
      </w:r>
      <w:r>
        <w:rPr>
          <w:rFonts w:hint="eastAsia"/>
          <w:lang w:eastAsia="zh-CN"/>
        </w:rPr>
        <w:t>75%乙醇消毒液、2、含氯消毒粉</w:t>
      </w:r>
      <w:r w:rsidR="00B3738A">
        <w:rPr>
          <w:rFonts w:hint="eastAsia"/>
          <w:lang w:eastAsia="zh-CN"/>
        </w:rPr>
        <w:t>、</w:t>
      </w:r>
      <w:r>
        <w:rPr>
          <w:rFonts w:hint="eastAsia"/>
          <w:lang w:eastAsia="zh-CN"/>
        </w:rPr>
        <w:t>3、一次性</w:t>
      </w:r>
      <w:r w:rsidR="0019696A">
        <w:rPr>
          <w:rFonts w:hint="eastAsia"/>
          <w:lang w:eastAsia="zh-CN"/>
        </w:rPr>
        <w:t>卫生</w:t>
      </w:r>
      <w:r>
        <w:rPr>
          <w:rFonts w:hint="eastAsia"/>
          <w:lang w:eastAsia="zh-CN"/>
        </w:rPr>
        <w:t>薄膜（PE）检查手套</w:t>
      </w:r>
      <w:r>
        <w:rPr>
          <w:rFonts w:hint="eastAsia"/>
          <w:sz w:val="24"/>
          <w:szCs w:val="24"/>
          <w:lang w:eastAsia="zh-CN"/>
        </w:rPr>
        <w:t>。</w:t>
      </w:r>
    </w:p>
    <w:p w14:paraId="646AF5D0" w14:textId="77777777" w:rsidR="00434F7B" w:rsidRDefault="00434F7B" w:rsidP="00434F7B">
      <w:pPr>
        <w:spacing w:line="360" w:lineRule="auto"/>
        <w:ind w:firstLineChars="200" w:firstLine="480"/>
        <w:rPr>
          <w:sz w:val="24"/>
          <w:szCs w:val="24"/>
          <w:lang w:eastAsia="zh-CN"/>
        </w:rPr>
      </w:pPr>
      <w:r>
        <w:rPr>
          <w:rFonts w:hint="eastAsia"/>
          <w:sz w:val="24"/>
          <w:szCs w:val="24"/>
          <w:lang w:eastAsia="zh-CN"/>
        </w:rPr>
        <w:t>本项目不接受联合体。</w:t>
      </w:r>
    </w:p>
    <w:p w14:paraId="76651622" w14:textId="77777777" w:rsidR="00434F7B" w:rsidRDefault="00434F7B" w:rsidP="00434F7B">
      <w:pPr>
        <w:spacing w:line="360" w:lineRule="auto"/>
        <w:outlineLvl w:val="1"/>
        <w:rPr>
          <w:sz w:val="24"/>
          <w:szCs w:val="24"/>
          <w:lang w:eastAsia="zh-CN"/>
        </w:rPr>
      </w:pPr>
      <w:bookmarkStart w:id="10" w:name="_Toc28359090"/>
      <w:bookmarkStart w:id="11" w:name="_Toc13415"/>
      <w:bookmarkStart w:id="12" w:name="_Toc28359013"/>
      <w:bookmarkStart w:id="13" w:name="_Toc16743"/>
      <w:bookmarkStart w:id="14" w:name="_Toc35393630"/>
      <w:bookmarkStart w:id="15" w:name="_Toc35393799"/>
      <w:bookmarkStart w:id="16" w:name="_Toc79071097"/>
      <w:r>
        <w:rPr>
          <w:rFonts w:hint="eastAsia"/>
          <w:bCs/>
          <w:sz w:val="24"/>
          <w:szCs w:val="24"/>
          <w:lang w:eastAsia="zh-CN"/>
        </w:rPr>
        <w:t>二、</w:t>
      </w:r>
      <w:r>
        <w:rPr>
          <w:rFonts w:hint="eastAsia"/>
          <w:sz w:val="24"/>
          <w:szCs w:val="24"/>
          <w:lang w:eastAsia="zh-CN"/>
        </w:rPr>
        <w:t>申请人的资格要求：</w:t>
      </w:r>
      <w:bookmarkEnd w:id="10"/>
      <w:bookmarkEnd w:id="11"/>
      <w:bookmarkEnd w:id="12"/>
      <w:bookmarkEnd w:id="13"/>
      <w:bookmarkEnd w:id="14"/>
      <w:bookmarkEnd w:id="15"/>
      <w:bookmarkEnd w:id="16"/>
    </w:p>
    <w:p w14:paraId="1F0F13EF" w14:textId="2E138E53" w:rsidR="00434F7B" w:rsidRDefault="00434F7B" w:rsidP="00434F7B">
      <w:pPr>
        <w:spacing w:line="360" w:lineRule="auto"/>
        <w:ind w:leftChars="200" w:left="440"/>
        <w:rPr>
          <w:sz w:val="24"/>
          <w:lang w:eastAsia="zh-CN"/>
        </w:rPr>
      </w:pPr>
      <w:r>
        <w:rPr>
          <w:rFonts w:hint="eastAsia"/>
          <w:sz w:val="24"/>
          <w:lang w:eastAsia="zh-CN"/>
        </w:rPr>
        <w:t>1、具有独立承担民事责任的能力；</w:t>
      </w:r>
      <w:r>
        <w:rPr>
          <w:rFonts w:hint="eastAsia"/>
          <w:sz w:val="24"/>
          <w:lang w:eastAsia="zh-CN"/>
        </w:rPr>
        <w:br/>
        <w:t>2、具有履行合同所必需的销售资格；满足国家相关标准；</w:t>
      </w:r>
      <w:r>
        <w:rPr>
          <w:rFonts w:hint="eastAsia"/>
          <w:sz w:val="24"/>
          <w:lang w:eastAsia="zh-CN"/>
        </w:rPr>
        <w:br/>
        <w:t>3、参加采购活动前三年内，在经营活动中没有重大违法记录；提供参加采购活动前三年内在经营活动中没有重大违法记录的书面声明；供应商应在“信用中国”网站(www.creditchina.gov.cn)未被列入失信被执行人记录、重大税收违法案件当事人名单且在中国政府采购网(www.ccgp.gov.cn)没有政府采购严重违法失信行为记录；</w:t>
      </w:r>
      <w:r w:rsidR="00FA6351">
        <w:rPr>
          <w:rFonts w:hint="eastAsia"/>
          <w:sz w:val="24"/>
          <w:lang w:eastAsia="zh-CN"/>
        </w:rPr>
        <w:t xml:space="preserve"> </w:t>
      </w:r>
      <w:r w:rsidR="00FA6351">
        <w:rPr>
          <w:sz w:val="24"/>
          <w:lang w:eastAsia="zh-CN"/>
        </w:rPr>
        <w:t xml:space="preserve">        </w:t>
      </w:r>
      <w:r>
        <w:rPr>
          <w:rFonts w:hint="eastAsia"/>
          <w:sz w:val="24"/>
          <w:lang w:eastAsia="zh-CN"/>
        </w:rPr>
        <w:br/>
        <w:t>4、单位负责人为同一人或者存在直接控股、管理关系的不同供应商，不得参加同一合同项下的采购活动；</w:t>
      </w:r>
    </w:p>
    <w:p w14:paraId="207C7BC9" w14:textId="77777777" w:rsidR="00434F7B" w:rsidRDefault="00434F7B" w:rsidP="00434F7B">
      <w:pPr>
        <w:spacing w:line="360" w:lineRule="auto"/>
        <w:ind w:firstLineChars="200" w:firstLine="480"/>
        <w:jc w:val="both"/>
        <w:rPr>
          <w:sz w:val="24"/>
          <w:lang w:eastAsia="zh-CN"/>
        </w:rPr>
      </w:pPr>
      <w:r>
        <w:rPr>
          <w:rFonts w:hint="eastAsia"/>
          <w:sz w:val="24"/>
          <w:lang w:eastAsia="zh-CN"/>
        </w:rPr>
        <w:t>5、法律、行政法规规定的其他条件。</w:t>
      </w:r>
    </w:p>
    <w:p w14:paraId="62A59E31" w14:textId="77777777" w:rsidR="00434F7B" w:rsidRDefault="00434F7B" w:rsidP="00434F7B">
      <w:pPr>
        <w:shd w:val="clear" w:color="auto" w:fill="FFFFFF"/>
        <w:spacing w:before="100" w:beforeAutospacing="1" w:after="100" w:afterAutospacing="1" w:line="360" w:lineRule="auto"/>
        <w:rPr>
          <w:sz w:val="24"/>
          <w:lang w:eastAsia="zh-CN"/>
        </w:rPr>
      </w:pPr>
      <w:r>
        <w:rPr>
          <w:rFonts w:hint="eastAsia"/>
          <w:sz w:val="24"/>
          <w:lang w:eastAsia="zh-CN"/>
        </w:rPr>
        <w:t>三、获取采购文件</w:t>
      </w:r>
    </w:p>
    <w:p w14:paraId="06B2A548" w14:textId="77777777" w:rsidR="00434F7B" w:rsidRDefault="00434F7B" w:rsidP="00434F7B">
      <w:pPr>
        <w:shd w:val="clear" w:color="auto" w:fill="FFFFFF"/>
        <w:spacing w:before="100" w:beforeAutospacing="1" w:after="100" w:afterAutospacing="1" w:line="360" w:lineRule="auto"/>
        <w:ind w:firstLine="420"/>
        <w:rPr>
          <w:sz w:val="24"/>
          <w:lang w:eastAsia="zh-CN"/>
        </w:rPr>
      </w:pPr>
      <w:bookmarkStart w:id="17" w:name="undefined"/>
      <w:r>
        <w:rPr>
          <w:rFonts w:hint="eastAsia"/>
          <w:sz w:val="24"/>
          <w:lang w:eastAsia="zh-CN"/>
        </w:rPr>
        <w:t>凡有意参加谈判者，可从附件获取询价文件和相关资料，时间从2021年12月21日至2021年12月23日。</w:t>
      </w:r>
    </w:p>
    <w:p w14:paraId="0E7B68B7" w14:textId="77777777" w:rsidR="00434F7B" w:rsidRDefault="00434F7B" w:rsidP="00434F7B">
      <w:pPr>
        <w:spacing w:line="360" w:lineRule="auto"/>
        <w:outlineLvl w:val="1"/>
        <w:rPr>
          <w:sz w:val="24"/>
          <w:lang w:eastAsia="zh-CN"/>
        </w:rPr>
      </w:pPr>
      <w:bookmarkStart w:id="18" w:name="_Toc35393801"/>
      <w:bookmarkStart w:id="19" w:name="_Toc28359092"/>
      <w:bookmarkStart w:id="20" w:name="_Toc35393632"/>
      <w:bookmarkStart w:id="21" w:name="_Toc25636"/>
      <w:bookmarkStart w:id="22" w:name="_Toc28359015"/>
      <w:bookmarkStart w:id="23" w:name="_Toc9060"/>
      <w:bookmarkStart w:id="24" w:name="_Toc79071099"/>
      <w:bookmarkEnd w:id="17"/>
      <w:r>
        <w:rPr>
          <w:rFonts w:hint="eastAsia"/>
          <w:sz w:val="24"/>
          <w:lang w:eastAsia="zh-CN"/>
        </w:rPr>
        <w:lastRenderedPageBreak/>
        <w:t>四、响应文件提交</w:t>
      </w:r>
      <w:bookmarkEnd w:id="18"/>
      <w:bookmarkEnd w:id="19"/>
      <w:bookmarkEnd w:id="20"/>
      <w:bookmarkEnd w:id="21"/>
      <w:bookmarkEnd w:id="22"/>
      <w:bookmarkEnd w:id="23"/>
      <w:bookmarkEnd w:id="24"/>
    </w:p>
    <w:p w14:paraId="2F6CF8BE" w14:textId="77777777" w:rsidR="00434F7B" w:rsidRDefault="00434F7B" w:rsidP="00434F7B">
      <w:pPr>
        <w:spacing w:line="360" w:lineRule="auto"/>
        <w:ind w:firstLineChars="200" w:firstLine="480"/>
        <w:rPr>
          <w:sz w:val="24"/>
          <w:lang w:eastAsia="zh-CN"/>
        </w:rPr>
      </w:pPr>
      <w:r>
        <w:rPr>
          <w:rFonts w:hint="eastAsia"/>
          <w:sz w:val="24"/>
          <w:lang w:eastAsia="zh-CN"/>
        </w:rPr>
        <w:t>1、提交响应文件截止时间：</w:t>
      </w:r>
      <w:r>
        <w:rPr>
          <w:rFonts w:hint="eastAsia"/>
          <w:color w:val="000000" w:themeColor="text1"/>
          <w:sz w:val="24"/>
          <w:szCs w:val="24"/>
          <w:lang w:eastAsia="zh-CN"/>
        </w:rPr>
        <w:t>2021</w:t>
      </w:r>
      <w:r>
        <w:rPr>
          <w:rFonts w:hint="eastAsia"/>
          <w:bCs/>
          <w:color w:val="000000" w:themeColor="text1"/>
          <w:sz w:val="24"/>
          <w:szCs w:val="24"/>
          <w:lang w:eastAsia="zh-CN"/>
        </w:rPr>
        <w:t>年12月23日17点30分（北</w:t>
      </w:r>
      <w:r>
        <w:rPr>
          <w:rFonts w:hint="eastAsia"/>
          <w:bCs/>
          <w:sz w:val="24"/>
          <w:szCs w:val="24"/>
          <w:lang w:eastAsia="zh-CN"/>
        </w:rPr>
        <w:t>京时间）</w:t>
      </w:r>
      <w:r>
        <w:rPr>
          <w:rFonts w:hint="eastAsia"/>
          <w:sz w:val="24"/>
          <w:lang w:eastAsia="zh-CN"/>
        </w:rPr>
        <w:t xml:space="preserve"> </w:t>
      </w:r>
    </w:p>
    <w:p w14:paraId="028F56B6" w14:textId="77777777" w:rsidR="00434F7B" w:rsidRDefault="00434F7B" w:rsidP="00434F7B">
      <w:pPr>
        <w:spacing w:line="360" w:lineRule="auto"/>
        <w:ind w:firstLineChars="200" w:firstLine="480"/>
        <w:rPr>
          <w:sz w:val="24"/>
          <w:lang w:eastAsia="zh-CN"/>
        </w:rPr>
      </w:pPr>
      <w:r>
        <w:rPr>
          <w:rFonts w:hint="eastAsia"/>
          <w:sz w:val="24"/>
          <w:lang w:eastAsia="zh-CN"/>
        </w:rPr>
        <w:t>2、请将盖章的PDF版本响应文件发送至：</w:t>
      </w:r>
      <w:r w:rsidRPr="00434F7B">
        <w:fldChar w:fldCharType="begin"/>
      </w:r>
      <w:r w:rsidRPr="00434F7B">
        <w:instrText xml:space="preserve"> HYPERLINK "mailto:ynjsyb@163.com，不符合格式要求、过时提交" </w:instrText>
      </w:r>
      <w:r w:rsidRPr="00434F7B">
        <w:fldChar w:fldCharType="separate"/>
      </w:r>
      <w:r w:rsidRPr="00434F7B">
        <w:rPr>
          <w:rStyle w:val="afc"/>
          <w:rFonts w:hint="eastAsia"/>
          <w:color w:val="000000" w:themeColor="text1"/>
          <w:sz w:val="24"/>
          <w:u w:val="none"/>
          <w:lang w:eastAsia="zh-CN"/>
        </w:rPr>
        <w:t>ynjsyb@163.com，不符合格式要求、过时提交</w:t>
      </w:r>
      <w:r w:rsidRPr="00434F7B">
        <w:fldChar w:fldCharType="end"/>
      </w:r>
      <w:r>
        <w:rPr>
          <w:rFonts w:hint="eastAsia"/>
          <w:sz w:val="24"/>
          <w:lang w:eastAsia="zh-CN"/>
        </w:rPr>
        <w:t>的响应文件视为无效。</w:t>
      </w:r>
    </w:p>
    <w:p w14:paraId="4FFE34BF" w14:textId="77777777" w:rsidR="00434F7B" w:rsidRDefault="00434F7B" w:rsidP="00434F7B">
      <w:pPr>
        <w:spacing w:line="360" w:lineRule="auto"/>
        <w:outlineLvl w:val="1"/>
        <w:rPr>
          <w:sz w:val="24"/>
          <w:lang w:eastAsia="zh-CN"/>
        </w:rPr>
      </w:pPr>
      <w:bookmarkStart w:id="25" w:name="_Toc35393633"/>
      <w:bookmarkStart w:id="26" w:name="_Toc35393802"/>
      <w:bookmarkStart w:id="27" w:name="_Toc28359016"/>
      <w:bookmarkStart w:id="28" w:name="_Toc28359093"/>
      <w:bookmarkStart w:id="29" w:name="_Toc24133"/>
      <w:bookmarkStart w:id="30" w:name="_Toc12446"/>
      <w:bookmarkStart w:id="31" w:name="_Toc79071100"/>
      <w:r>
        <w:rPr>
          <w:rFonts w:hint="eastAsia"/>
          <w:sz w:val="24"/>
          <w:lang w:eastAsia="zh-CN"/>
        </w:rPr>
        <w:t>五</w:t>
      </w:r>
      <w:bookmarkStart w:id="32" w:name="_Toc35393805"/>
      <w:bookmarkStart w:id="33" w:name="_Toc35393636"/>
      <w:bookmarkStart w:id="34" w:name="_Toc28359018"/>
      <w:bookmarkStart w:id="35" w:name="_Toc28359095"/>
      <w:bookmarkStart w:id="36" w:name="_Toc13804"/>
      <w:bookmarkStart w:id="37" w:name="_Toc21391"/>
      <w:bookmarkStart w:id="38" w:name="_Toc79071101"/>
      <w:bookmarkEnd w:id="25"/>
      <w:bookmarkEnd w:id="26"/>
      <w:bookmarkEnd w:id="27"/>
      <w:bookmarkEnd w:id="28"/>
      <w:bookmarkEnd w:id="29"/>
      <w:bookmarkEnd w:id="30"/>
      <w:bookmarkEnd w:id="31"/>
      <w:r>
        <w:rPr>
          <w:rFonts w:hint="eastAsia"/>
          <w:sz w:val="24"/>
          <w:lang w:eastAsia="zh-CN"/>
        </w:rPr>
        <w:t>、凡对本次采购提出询问，请按以下方式联系</w:t>
      </w:r>
      <w:bookmarkEnd w:id="32"/>
      <w:bookmarkEnd w:id="33"/>
      <w:bookmarkEnd w:id="34"/>
      <w:bookmarkEnd w:id="35"/>
      <w:bookmarkEnd w:id="36"/>
      <w:bookmarkEnd w:id="37"/>
      <w:bookmarkEnd w:id="38"/>
    </w:p>
    <w:p w14:paraId="663A58CE" w14:textId="77777777" w:rsidR="00434F7B" w:rsidRDefault="00434F7B" w:rsidP="00434F7B">
      <w:pPr>
        <w:spacing w:line="360" w:lineRule="auto"/>
        <w:ind w:firstLineChars="200" w:firstLine="480"/>
        <w:rPr>
          <w:sz w:val="24"/>
          <w:lang w:eastAsia="zh-CN"/>
        </w:rPr>
      </w:pPr>
      <w:bookmarkStart w:id="39" w:name="_Toc28359019"/>
      <w:bookmarkStart w:id="40" w:name="_Toc28359096"/>
      <w:bookmarkStart w:id="41" w:name="_Toc35393637"/>
      <w:bookmarkStart w:id="42" w:name="_Toc35393806"/>
      <w:r>
        <w:rPr>
          <w:rFonts w:hint="eastAsia"/>
          <w:sz w:val="24"/>
          <w:lang w:eastAsia="zh-CN"/>
        </w:rPr>
        <w:t>采购人信息</w:t>
      </w:r>
      <w:bookmarkEnd w:id="39"/>
      <w:bookmarkEnd w:id="40"/>
      <w:bookmarkEnd w:id="41"/>
      <w:bookmarkEnd w:id="42"/>
    </w:p>
    <w:p w14:paraId="676DCA60" w14:textId="77777777" w:rsidR="00434F7B" w:rsidRDefault="00434F7B" w:rsidP="00434F7B">
      <w:pPr>
        <w:spacing w:line="360" w:lineRule="auto"/>
        <w:ind w:firstLineChars="200" w:firstLine="480"/>
        <w:rPr>
          <w:sz w:val="24"/>
          <w:lang w:eastAsia="zh-CN"/>
        </w:rPr>
      </w:pPr>
      <w:r>
        <w:rPr>
          <w:rFonts w:hint="eastAsia"/>
          <w:sz w:val="24"/>
          <w:lang w:eastAsia="zh-CN"/>
        </w:rPr>
        <w:t xml:space="preserve">联系人：钟老师　</w:t>
      </w:r>
    </w:p>
    <w:p w14:paraId="79F9A228" w14:textId="77777777" w:rsidR="00434F7B" w:rsidRDefault="00434F7B" w:rsidP="00434F7B">
      <w:pPr>
        <w:spacing w:line="360" w:lineRule="auto"/>
        <w:ind w:firstLineChars="200" w:firstLine="480"/>
        <w:rPr>
          <w:sz w:val="24"/>
          <w:lang w:eastAsia="zh-CN"/>
        </w:rPr>
      </w:pPr>
      <w:r>
        <w:rPr>
          <w:rFonts w:hint="eastAsia"/>
          <w:sz w:val="24"/>
          <w:lang w:eastAsia="zh-CN"/>
        </w:rPr>
        <w:t>联系方式：0871-63582656 </w:t>
      </w:r>
    </w:p>
    <w:p w14:paraId="78CEDE33" w14:textId="77777777" w:rsidR="00434F7B" w:rsidRDefault="00434F7B" w:rsidP="00434F7B">
      <w:pPr>
        <w:rPr>
          <w:lang w:eastAsia="zh-CN"/>
        </w:rPr>
      </w:pPr>
    </w:p>
    <w:p w14:paraId="63C55CD2" w14:textId="77777777" w:rsidR="00235E38" w:rsidRDefault="00235E38" w:rsidP="00235E38">
      <w:pPr>
        <w:spacing w:line="360" w:lineRule="auto"/>
        <w:ind w:firstLineChars="200" w:firstLine="480"/>
        <w:rPr>
          <w:sz w:val="24"/>
          <w:szCs w:val="24"/>
          <w:lang w:eastAsia="zh-CN"/>
        </w:rPr>
      </w:pPr>
      <w:r>
        <w:rPr>
          <w:rFonts w:hint="eastAsia"/>
          <w:sz w:val="24"/>
          <w:szCs w:val="24"/>
          <w:lang w:eastAsia="zh-CN"/>
        </w:rPr>
        <w:t xml:space="preserve">   　　　 　</w:t>
      </w:r>
    </w:p>
    <w:bookmarkEnd w:id="1"/>
    <w:p w14:paraId="2586C7B9" w14:textId="77777777" w:rsidR="00235E38" w:rsidRDefault="00235E38" w:rsidP="00235E38">
      <w:pPr>
        <w:pStyle w:val="a9"/>
        <w:rPr>
          <w:lang w:eastAsia="zh-CN"/>
        </w:rPr>
      </w:pPr>
    </w:p>
    <w:p w14:paraId="3EA8B91B" w14:textId="77777777" w:rsidR="00235E38" w:rsidRDefault="00235E38" w:rsidP="00235E38">
      <w:pPr>
        <w:pStyle w:val="a9"/>
        <w:rPr>
          <w:lang w:eastAsia="zh-CN"/>
        </w:rPr>
      </w:pPr>
    </w:p>
    <w:p w14:paraId="7E2C9058" w14:textId="26073E15" w:rsidR="00750B0F" w:rsidRDefault="00750B0F">
      <w:pPr>
        <w:pStyle w:val="a9"/>
        <w:spacing w:line="360" w:lineRule="auto"/>
        <w:ind w:firstLineChars="200" w:firstLine="883"/>
        <w:rPr>
          <w:rFonts w:asciiTheme="minorEastAsia" w:eastAsiaTheme="minorEastAsia" w:hAnsiTheme="minorEastAsia" w:cstheme="minorEastAsia"/>
          <w:b/>
          <w:bCs/>
          <w:sz w:val="44"/>
          <w:szCs w:val="44"/>
          <w:lang w:eastAsia="zh-CN"/>
        </w:rPr>
      </w:pPr>
    </w:p>
    <w:p w14:paraId="2A586743" w14:textId="77777777" w:rsidR="005D417A" w:rsidRDefault="005D417A">
      <w:pPr>
        <w:pStyle w:val="1"/>
        <w:ind w:left="2774"/>
        <w:rPr>
          <w:rFonts w:asciiTheme="minorEastAsia" w:eastAsiaTheme="minorEastAsia" w:hAnsiTheme="minorEastAsia" w:cstheme="minorEastAsia"/>
          <w:lang w:eastAsia="zh-CN"/>
        </w:rPr>
      </w:pPr>
      <w:bookmarkStart w:id="43" w:name="_Toc7699"/>
      <w:bookmarkEnd w:id="2"/>
    </w:p>
    <w:p w14:paraId="31D64A3C" w14:textId="77777777" w:rsidR="005D417A" w:rsidRDefault="005D417A">
      <w:pPr>
        <w:pStyle w:val="1"/>
        <w:ind w:left="2774"/>
        <w:rPr>
          <w:rFonts w:asciiTheme="minorEastAsia" w:eastAsiaTheme="minorEastAsia" w:hAnsiTheme="minorEastAsia" w:cstheme="minorEastAsia"/>
          <w:lang w:eastAsia="zh-CN"/>
        </w:rPr>
      </w:pPr>
    </w:p>
    <w:p w14:paraId="37B323FF" w14:textId="77777777" w:rsidR="005D417A" w:rsidRDefault="005D417A">
      <w:pPr>
        <w:pStyle w:val="1"/>
        <w:ind w:left="2774"/>
        <w:rPr>
          <w:rFonts w:asciiTheme="minorEastAsia" w:eastAsiaTheme="minorEastAsia" w:hAnsiTheme="minorEastAsia" w:cstheme="minorEastAsia"/>
          <w:lang w:eastAsia="zh-CN"/>
        </w:rPr>
      </w:pPr>
    </w:p>
    <w:p w14:paraId="2286C210" w14:textId="77777777" w:rsidR="004F471B" w:rsidRDefault="004F471B">
      <w:pPr>
        <w:pStyle w:val="1"/>
        <w:ind w:left="2774"/>
        <w:rPr>
          <w:rFonts w:asciiTheme="minorEastAsia" w:eastAsiaTheme="minorEastAsia" w:hAnsiTheme="minorEastAsia" w:cstheme="minorEastAsia"/>
          <w:lang w:eastAsia="zh-CN"/>
        </w:rPr>
      </w:pPr>
    </w:p>
    <w:p w14:paraId="04552F6E" w14:textId="77777777" w:rsidR="004F471B" w:rsidRDefault="004F471B">
      <w:pPr>
        <w:pStyle w:val="1"/>
        <w:ind w:left="2774"/>
        <w:rPr>
          <w:rFonts w:asciiTheme="minorEastAsia" w:eastAsiaTheme="minorEastAsia" w:hAnsiTheme="minorEastAsia" w:cstheme="minorEastAsia"/>
          <w:lang w:eastAsia="zh-CN"/>
        </w:rPr>
      </w:pPr>
    </w:p>
    <w:p w14:paraId="24973C40" w14:textId="77777777" w:rsidR="004F471B" w:rsidRDefault="004F471B">
      <w:pPr>
        <w:pStyle w:val="1"/>
        <w:ind w:left="2774"/>
        <w:rPr>
          <w:rFonts w:asciiTheme="minorEastAsia" w:eastAsiaTheme="minorEastAsia" w:hAnsiTheme="minorEastAsia" w:cstheme="minorEastAsia"/>
          <w:lang w:eastAsia="zh-CN"/>
        </w:rPr>
      </w:pPr>
    </w:p>
    <w:p w14:paraId="6A63EB6B" w14:textId="77777777" w:rsidR="004F471B" w:rsidRDefault="004F471B">
      <w:pPr>
        <w:pStyle w:val="1"/>
        <w:ind w:left="2774"/>
        <w:rPr>
          <w:rFonts w:asciiTheme="minorEastAsia" w:eastAsiaTheme="minorEastAsia" w:hAnsiTheme="minorEastAsia" w:cstheme="minorEastAsia"/>
          <w:lang w:eastAsia="zh-CN"/>
        </w:rPr>
      </w:pPr>
    </w:p>
    <w:p w14:paraId="617AC566" w14:textId="77777777" w:rsidR="004F471B" w:rsidRDefault="004F471B">
      <w:pPr>
        <w:pStyle w:val="1"/>
        <w:ind w:left="2774"/>
        <w:rPr>
          <w:rFonts w:asciiTheme="minorEastAsia" w:eastAsiaTheme="minorEastAsia" w:hAnsiTheme="minorEastAsia" w:cstheme="minorEastAsia"/>
          <w:lang w:eastAsia="zh-CN"/>
        </w:rPr>
      </w:pPr>
    </w:p>
    <w:p w14:paraId="4A76FC49" w14:textId="77777777" w:rsidR="004F471B" w:rsidRDefault="004F471B">
      <w:pPr>
        <w:pStyle w:val="1"/>
        <w:ind w:left="2774"/>
        <w:rPr>
          <w:rFonts w:asciiTheme="minorEastAsia" w:eastAsiaTheme="minorEastAsia" w:hAnsiTheme="minorEastAsia" w:cstheme="minorEastAsia"/>
          <w:lang w:eastAsia="zh-CN"/>
        </w:rPr>
      </w:pPr>
    </w:p>
    <w:p w14:paraId="4C868C5D" w14:textId="77777777" w:rsidR="004F471B" w:rsidRDefault="004F471B">
      <w:pPr>
        <w:pStyle w:val="1"/>
        <w:ind w:left="2774"/>
        <w:rPr>
          <w:rFonts w:asciiTheme="minorEastAsia" w:eastAsiaTheme="minorEastAsia" w:hAnsiTheme="minorEastAsia" w:cstheme="minorEastAsia"/>
          <w:lang w:eastAsia="zh-CN"/>
        </w:rPr>
      </w:pPr>
    </w:p>
    <w:p w14:paraId="4CAD1D2F" w14:textId="77777777" w:rsidR="004F471B" w:rsidRDefault="004F471B">
      <w:pPr>
        <w:pStyle w:val="1"/>
        <w:ind w:left="2774"/>
        <w:rPr>
          <w:rFonts w:asciiTheme="minorEastAsia" w:eastAsiaTheme="minorEastAsia" w:hAnsiTheme="minorEastAsia" w:cstheme="minorEastAsia"/>
          <w:lang w:eastAsia="zh-CN"/>
        </w:rPr>
      </w:pPr>
    </w:p>
    <w:p w14:paraId="0EAA7E27" w14:textId="60C3A566" w:rsidR="00750B0F" w:rsidRDefault="00541E85">
      <w:pPr>
        <w:pStyle w:val="1"/>
        <w:ind w:left="2774"/>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lastRenderedPageBreak/>
        <w:t>第二章  供应商须知</w:t>
      </w:r>
      <w:bookmarkEnd w:id="43"/>
    </w:p>
    <w:p w14:paraId="3DB64D26" w14:textId="77777777" w:rsidR="00750B0F" w:rsidRDefault="00541E85">
      <w:pPr>
        <w:pStyle w:val="2"/>
        <w:spacing w:beforeLines="100" w:before="240" w:line="360" w:lineRule="auto"/>
        <w:ind w:left="102"/>
        <w:jc w:val="center"/>
        <w:rPr>
          <w:rFonts w:ascii="宋体" w:eastAsia="宋体" w:hAnsi="宋体" w:cs="宋体"/>
          <w:sz w:val="28"/>
          <w:szCs w:val="28"/>
          <w:lang w:eastAsia="zh-CN"/>
        </w:rPr>
      </w:pPr>
      <w:bookmarkStart w:id="44" w:name="_Toc1636903"/>
      <w:bookmarkStart w:id="45" w:name="_Toc1383"/>
      <w:r>
        <w:rPr>
          <w:rFonts w:ascii="宋体" w:eastAsia="宋体" w:hAnsi="宋体" w:cs="宋体" w:hint="eastAsia"/>
          <w:sz w:val="28"/>
          <w:szCs w:val="28"/>
          <w:lang w:eastAsia="zh-CN"/>
        </w:rPr>
        <w:t>供应商须知前附表</w:t>
      </w:r>
      <w:bookmarkEnd w:id="44"/>
      <w:bookmarkEnd w:id="45"/>
    </w:p>
    <w:p w14:paraId="15BA8060" w14:textId="77777777" w:rsidR="00750B0F" w:rsidRDefault="00750B0F">
      <w:pPr>
        <w:rPr>
          <w:lang w:eastAsia="zh-CN"/>
        </w:rPr>
      </w:pPr>
    </w:p>
    <w:tbl>
      <w:tblPr>
        <w:tblW w:w="93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20"/>
        <w:gridCol w:w="2309"/>
        <w:gridCol w:w="5789"/>
      </w:tblGrid>
      <w:tr w:rsidR="00750B0F" w14:paraId="4E49085F" w14:textId="77777777">
        <w:trPr>
          <w:trHeight w:val="390"/>
          <w:tblHeader/>
          <w:jc w:val="center"/>
        </w:trPr>
        <w:tc>
          <w:tcPr>
            <w:tcW w:w="1220" w:type="dxa"/>
            <w:vAlign w:val="center"/>
          </w:tcPr>
          <w:p w14:paraId="2EDBA6FC" w14:textId="77777777" w:rsidR="00750B0F" w:rsidRDefault="00541E85">
            <w:pPr>
              <w:spacing w:line="360" w:lineRule="auto"/>
              <w:jc w:val="center"/>
              <w:rPr>
                <w:b/>
                <w:kern w:val="2"/>
                <w:sz w:val="24"/>
                <w:szCs w:val="24"/>
              </w:rPr>
            </w:pPr>
            <w:proofErr w:type="spellStart"/>
            <w:r>
              <w:rPr>
                <w:rFonts w:hint="eastAsia"/>
                <w:b/>
                <w:kern w:val="2"/>
                <w:sz w:val="24"/>
                <w:szCs w:val="24"/>
              </w:rPr>
              <w:t>条款号</w:t>
            </w:r>
            <w:proofErr w:type="spellEnd"/>
          </w:p>
        </w:tc>
        <w:tc>
          <w:tcPr>
            <w:tcW w:w="2309" w:type="dxa"/>
            <w:vAlign w:val="center"/>
          </w:tcPr>
          <w:p w14:paraId="3BA1EFA8" w14:textId="77777777" w:rsidR="00750B0F" w:rsidRDefault="00541E85">
            <w:pPr>
              <w:spacing w:line="360" w:lineRule="auto"/>
              <w:jc w:val="center"/>
              <w:rPr>
                <w:b/>
                <w:kern w:val="2"/>
                <w:sz w:val="24"/>
                <w:szCs w:val="24"/>
              </w:rPr>
            </w:pPr>
            <w:r>
              <w:rPr>
                <w:rFonts w:hint="eastAsia"/>
                <w:b/>
                <w:kern w:val="2"/>
                <w:sz w:val="24"/>
                <w:szCs w:val="24"/>
              </w:rPr>
              <w:t>条 款 名 称</w:t>
            </w:r>
          </w:p>
        </w:tc>
        <w:tc>
          <w:tcPr>
            <w:tcW w:w="5789" w:type="dxa"/>
            <w:vAlign w:val="center"/>
          </w:tcPr>
          <w:p w14:paraId="4E73DF44" w14:textId="77777777" w:rsidR="00750B0F" w:rsidRDefault="00541E85">
            <w:pPr>
              <w:spacing w:line="360" w:lineRule="auto"/>
              <w:ind w:left="1680"/>
              <w:jc w:val="both"/>
              <w:rPr>
                <w:b/>
                <w:kern w:val="2"/>
                <w:sz w:val="24"/>
                <w:szCs w:val="24"/>
              </w:rPr>
            </w:pPr>
            <w:r>
              <w:rPr>
                <w:rFonts w:hint="eastAsia"/>
                <w:b/>
                <w:kern w:val="2"/>
                <w:sz w:val="24"/>
                <w:szCs w:val="24"/>
              </w:rPr>
              <w:t>编 列 内 容</w:t>
            </w:r>
          </w:p>
        </w:tc>
      </w:tr>
      <w:tr w:rsidR="00750B0F" w14:paraId="1E62931E" w14:textId="77777777">
        <w:trPr>
          <w:trHeight w:val="1517"/>
          <w:jc w:val="center"/>
        </w:trPr>
        <w:tc>
          <w:tcPr>
            <w:tcW w:w="1220" w:type="dxa"/>
            <w:vAlign w:val="center"/>
          </w:tcPr>
          <w:p w14:paraId="62D30817" w14:textId="77777777" w:rsidR="00750B0F" w:rsidRDefault="00541E85">
            <w:pPr>
              <w:spacing w:line="360" w:lineRule="auto"/>
              <w:jc w:val="center"/>
              <w:rPr>
                <w:kern w:val="2"/>
                <w:sz w:val="24"/>
                <w:szCs w:val="24"/>
              </w:rPr>
            </w:pPr>
            <w:r>
              <w:rPr>
                <w:rFonts w:hint="eastAsia"/>
                <w:kern w:val="2"/>
                <w:sz w:val="24"/>
                <w:szCs w:val="24"/>
              </w:rPr>
              <w:t>1.1.2</w:t>
            </w:r>
          </w:p>
        </w:tc>
        <w:tc>
          <w:tcPr>
            <w:tcW w:w="2309" w:type="dxa"/>
            <w:vAlign w:val="center"/>
          </w:tcPr>
          <w:p w14:paraId="54EA438E" w14:textId="77777777" w:rsidR="00750B0F" w:rsidRDefault="00541E85">
            <w:pPr>
              <w:spacing w:line="360" w:lineRule="auto"/>
              <w:rPr>
                <w:kern w:val="2"/>
                <w:sz w:val="24"/>
                <w:szCs w:val="24"/>
              </w:rPr>
            </w:pPr>
            <w:proofErr w:type="spellStart"/>
            <w:r>
              <w:rPr>
                <w:rFonts w:hint="eastAsia"/>
                <w:kern w:val="2"/>
                <w:sz w:val="24"/>
                <w:szCs w:val="24"/>
              </w:rPr>
              <w:t>采购人</w:t>
            </w:r>
            <w:proofErr w:type="spellEnd"/>
          </w:p>
        </w:tc>
        <w:tc>
          <w:tcPr>
            <w:tcW w:w="5789" w:type="dxa"/>
            <w:vAlign w:val="center"/>
          </w:tcPr>
          <w:p w14:paraId="3A2E7953" w14:textId="77777777" w:rsidR="00750B0F" w:rsidRDefault="00541E85">
            <w:pPr>
              <w:spacing w:line="360" w:lineRule="auto"/>
              <w:rPr>
                <w:kern w:val="2"/>
                <w:sz w:val="24"/>
                <w:szCs w:val="24"/>
                <w:lang w:eastAsia="zh-CN"/>
              </w:rPr>
            </w:pPr>
            <w:r>
              <w:rPr>
                <w:rFonts w:hint="eastAsia"/>
                <w:kern w:val="2"/>
                <w:sz w:val="24"/>
                <w:szCs w:val="24"/>
                <w:lang w:eastAsia="zh-CN"/>
              </w:rPr>
              <w:t xml:space="preserve">名称： </w:t>
            </w:r>
            <w:r>
              <w:rPr>
                <w:rFonts w:hint="eastAsia"/>
                <w:kern w:val="2"/>
                <w:sz w:val="24"/>
                <w:szCs w:val="24"/>
                <w:u w:val="single"/>
                <w:lang w:eastAsia="zh-CN"/>
              </w:rPr>
              <w:t xml:space="preserve">                  </w:t>
            </w:r>
          </w:p>
          <w:p w14:paraId="23F13DB8" w14:textId="77777777" w:rsidR="00750B0F" w:rsidRDefault="00541E85">
            <w:pPr>
              <w:spacing w:line="360" w:lineRule="auto"/>
              <w:rPr>
                <w:kern w:val="2"/>
                <w:sz w:val="24"/>
                <w:szCs w:val="24"/>
                <w:lang w:eastAsia="zh-CN"/>
              </w:rPr>
            </w:pPr>
            <w:r>
              <w:rPr>
                <w:rFonts w:hint="eastAsia"/>
                <w:kern w:val="2"/>
                <w:sz w:val="24"/>
                <w:szCs w:val="24"/>
                <w:lang w:eastAsia="zh-CN"/>
              </w:rPr>
              <w:t xml:space="preserve">地址： </w:t>
            </w:r>
            <w:r>
              <w:rPr>
                <w:rFonts w:hint="eastAsia"/>
                <w:kern w:val="2"/>
                <w:sz w:val="24"/>
                <w:szCs w:val="24"/>
                <w:u w:val="single"/>
                <w:lang w:eastAsia="zh-CN"/>
              </w:rPr>
              <w:t xml:space="preserve">                  </w:t>
            </w:r>
          </w:p>
          <w:p w14:paraId="78D98A24" w14:textId="77777777" w:rsidR="00750B0F" w:rsidRDefault="00541E85">
            <w:pPr>
              <w:spacing w:line="360" w:lineRule="auto"/>
              <w:rPr>
                <w:kern w:val="2"/>
                <w:sz w:val="24"/>
                <w:szCs w:val="24"/>
                <w:lang w:eastAsia="zh-CN"/>
              </w:rPr>
            </w:pPr>
            <w:r>
              <w:rPr>
                <w:rFonts w:hint="eastAsia"/>
                <w:kern w:val="2"/>
                <w:sz w:val="24"/>
                <w:szCs w:val="24"/>
                <w:lang w:eastAsia="zh-CN"/>
              </w:rPr>
              <w:t>联系人：</w:t>
            </w:r>
            <w:r>
              <w:rPr>
                <w:rFonts w:hint="eastAsia"/>
                <w:kern w:val="2"/>
                <w:sz w:val="24"/>
                <w:szCs w:val="24"/>
                <w:u w:val="single"/>
                <w:lang w:eastAsia="zh-CN"/>
              </w:rPr>
              <w:t xml:space="preserve">                  </w:t>
            </w:r>
            <w:r>
              <w:rPr>
                <w:rFonts w:hint="eastAsia"/>
                <w:kern w:val="2"/>
                <w:sz w:val="24"/>
                <w:szCs w:val="24"/>
                <w:lang w:eastAsia="zh-CN"/>
              </w:rPr>
              <w:t xml:space="preserve"> </w:t>
            </w:r>
          </w:p>
          <w:p w14:paraId="4C958029" w14:textId="77777777" w:rsidR="00750B0F" w:rsidRDefault="00541E85">
            <w:pPr>
              <w:spacing w:line="360" w:lineRule="auto"/>
              <w:rPr>
                <w:kern w:val="2"/>
                <w:sz w:val="24"/>
                <w:szCs w:val="24"/>
                <w:lang w:eastAsia="zh-CN"/>
              </w:rPr>
            </w:pPr>
            <w:r>
              <w:rPr>
                <w:rFonts w:hint="eastAsia"/>
                <w:kern w:val="2"/>
                <w:sz w:val="24"/>
                <w:szCs w:val="24"/>
                <w:lang w:eastAsia="zh-CN"/>
              </w:rPr>
              <w:t xml:space="preserve">电话： </w:t>
            </w:r>
            <w:r>
              <w:rPr>
                <w:rFonts w:hint="eastAsia"/>
                <w:kern w:val="2"/>
                <w:sz w:val="24"/>
                <w:szCs w:val="24"/>
                <w:u w:val="single"/>
              </w:rPr>
              <w:t xml:space="preserve">   </w:t>
            </w:r>
            <w:r>
              <w:rPr>
                <w:rFonts w:hint="eastAsia"/>
                <w:kern w:val="2"/>
                <w:sz w:val="24"/>
                <w:szCs w:val="24"/>
                <w:u w:val="single"/>
                <w:lang w:eastAsia="zh-CN"/>
              </w:rPr>
              <w:t xml:space="preserve">           </w:t>
            </w:r>
            <w:r>
              <w:rPr>
                <w:rFonts w:hint="eastAsia"/>
                <w:kern w:val="2"/>
                <w:sz w:val="24"/>
                <w:szCs w:val="24"/>
                <w:u w:val="single"/>
              </w:rPr>
              <w:t xml:space="preserve">    </w:t>
            </w:r>
          </w:p>
        </w:tc>
      </w:tr>
      <w:tr w:rsidR="00750B0F" w14:paraId="3C68AE86" w14:textId="77777777">
        <w:trPr>
          <w:trHeight w:val="513"/>
          <w:jc w:val="center"/>
        </w:trPr>
        <w:tc>
          <w:tcPr>
            <w:tcW w:w="1220" w:type="dxa"/>
            <w:vAlign w:val="center"/>
          </w:tcPr>
          <w:p w14:paraId="37881573" w14:textId="77777777" w:rsidR="00750B0F" w:rsidRDefault="00541E85">
            <w:pPr>
              <w:spacing w:line="360" w:lineRule="auto"/>
              <w:jc w:val="center"/>
              <w:rPr>
                <w:kern w:val="2"/>
                <w:sz w:val="24"/>
                <w:szCs w:val="24"/>
              </w:rPr>
            </w:pPr>
            <w:r>
              <w:rPr>
                <w:rFonts w:hint="eastAsia"/>
                <w:kern w:val="2"/>
                <w:sz w:val="24"/>
                <w:szCs w:val="24"/>
              </w:rPr>
              <w:t>1.1.4</w:t>
            </w:r>
          </w:p>
        </w:tc>
        <w:tc>
          <w:tcPr>
            <w:tcW w:w="2309" w:type="dxa"/>
            <w:vAlign w:val="center"/>
          </w:tcPr>
          <w:p w14:paraId="7AABB843" w14:textId="77777777" w:rsidR="00750B0F" w:rsidRDefault="00541E85">
            <w:pPr>
              <w:spacing w:line="360" w:lineRule="auto"/>
              <w:rPr>
                <w:kern w:val="2"/>
                <w:sz w:val="24"/>
                <w:szCs w:val="24"/>
              </w:rPr>
            </w:pPr>
            <w:proofErr w:type="spellStart"/>
            <w:r>
              <w:rPr>
                <w:rFonts w:hint="eastAsia"/>
                <w:kern w:val="2"/>
                <w:sz w:val="24"/>
                <w:szCs w:val="24"/>
              </w:rPr>
              <w:t>项目名称</w:t>
            </w:r>
            <w:proofErr w:type="spellEnd"/>
          </w:p>
        </w:tc>
        <w:tc>
          <w:tcPr>
            <w:tcW w:w="5789" w:type="dxa"/>
            <w:vAlign w:val="center"/>
          </w:tcPr>
          <w:p w14:paraId="28C8DA3A" w14:textId="41F2EC84" w:rsidR="00750B0F" w:rsidRDefault="00541E85">
            <w:pPr>
              <w:spacing w:line="360" w:lineRule="auto"/>
              <w:rPr>
                <w:kern w:val="2"/>
                <w:sz w:val="24"/>
                <w:szCs w:val="24"/>
                <w:lang w:eastAsia="zh-CN"/>
              </w:rPr>
            </w:pPr>
            <w:r>
              <w:rPr>
                <w:rFonts w:hint="eastAsia"/>
                <w:kern w:val="2"/>
                <w:sz w:val="24"/>
                <w:szCs w:val="24"/>
                <w:u w:val="single"/>
              </w:rPr>
              <w:t xml:space="preserve">  </w:t>
            </w:r>
            <w:r>
              <w:rPr>
                <w:rFonts w:hint="eastAsia"/>
                <w:kern w:val="2"/>
                <w:sz w:val="24"/>
                <w:szCs w:val="24"/>
                <w:u w:val="single"/>
                <w:lang w:eastAsia="zh-CN"/>
              </w:rPr>
              <w:t xml:space="preserve">            </w:t>
            </w:r>
            <w:r>
              <w:rPr>
                <w:rFonts w:hint="eastAsia"/>
                <w:kern w:val="2"/>
                <w:sz w:val="24"/>
                <w:szCs w:val="24"/>
                <w:u w:val="single"/>
              </w:rPr>
              <w:t xml:space="preserve">   </w:t>
            </w:r>
            <w:r w:rsidR="00F41735">
              <w:rPr>
                <w:kern w:val="2"/>
                <w:sz w:val="24"/>
                <w:szCs w:val="24"/>
                <w:u w:val="single"/>
              </w:rPr>
              <w:t xml:space="preserve">        </w:t>
            </w:r>
            <w:r>
              <w:rPr>
                <w:rFonts w:hint="eastAsia"/>
                <w:kern w:val="2"/>
                <w:sz w:val="24"/>
                <w:szCs w:val="24"/>
                <w:u w:val="single"/>
              </w:rPr>
              <w:t xml:space="preserve"> </w:t>
            </w:r>
          </w:p>
        </w:tc>
      </w:tr>
      <w:tr w:rsidR="00750B0F" w14:paraId="06D6C114" w14:textId="77777777">
        <w:trPr>
          <w:trHeight w:val="554"/>
          <w:jc w:val="center"/>
        </w:trPr>
        <w:tc>
          <w:tcPr>
            <w:tcW w:w="1220" w:type="dxa"/>
            <w:vAlign w:val="center"/>
          </w:tcPr>
          <w:p w14:paraId="16FC2126" w14:textId="77777777" w:rsidR="00750B0F" w:rsidRDefault="00541E85">
            <w:pPr>
              <w:spacing w:line="360" w:lineRule="auto"/>
              <w:jc w:val="center"/>
              <w:rPr>
                <w:kern w:val="2"/>
                <w:sz w:val="24"/>
                <w:szCs w:val="24"/>
              </w:rPr>
            </w:pPr>
            <w:r>
              <w:rPr>
                <w:rFonts w:hint="eastAsia"/>
                <w:kern w:val="2"/>
                <w:sz w:val="24"/>
                <w:szCs w:val="24"/>
              </w:rPr>
              <w:t>1.2.1</w:t>
            </w:r>
          </w:p>
        </w:tc>
        <w:tc>
          <w:tcPr>
            <w:tcW w:w="2309" w:type="dxa"/>
            <w:vAlign w:val="center"/>
          </w:tcPr>
          <w:p w14:paraId="619079CE" w14:textId="77777777" w:rsidR="00750B0F" w:rsidRDefault="00541E85">
            <w:pPr>
              <w:spacing w:line="360" w:lineRule="auto"/>
              <w:rPr>
                <w:kern w:val="2"/>
                <w:sz w:val="24"/>
                <w:szCs w:val="24"/>
              </w:rPr>
            </w:pPr>
            <w:proofErr w:type="spellStart"/>
            <w:r>
              <w:rPr>
                <w:rFonts w:hint="eastAsia"/>
                <w:kern w:val="2"/>
                <w:sz w:val="24"/>
                <w:szCs w:val="24"/>
              </w:rPr>
              <w:t>资金落实情况</w:t>
            </w:r>
            <w:proofErr w:type="spellEnd"/>
          </w:p>
        </w:tc>
        <w:tc>
          <w:tcPr>
            <w:tcW w:w="5789" w:type="dxa"/>
            <w:vAlign w:val="center"/>
          </w:tcPr>
          <w:p w14:paraId="7E9DCD37" w14:textId="620AB802" w:rsidR="00750B0F" w:rsidRDefault="00541E85">
            <w:pPr>
              <w:spacing w:line="360" w:lineRule="auto"/>
              <w:rPr>
                <w:kern w:val="2"/>
                <w:sz w:val="24"/>
                <w:szCs w:val="24"/>
              </w:rPr>
            </w:pPr>
            <w:r>
              <w:rPr>
                <w:rFonts w:hint="eastAsia"/>
                <w:kern w:val="2"/>
                <w:sz w:val="24"/>
                <w:szCs w:val="24"/>
                <w:u w:val="single"/>
              </w:rPr>
              <w:t xml:space="preserve">  </w:t>
            </w:r>
            <w:r>
              <w:rPr>
                <w:rFonts w:hint="eastAsia"/>
                <w:kern w:val="2"/>
                <w:sz w:val="24"/>
                <w:szCs w:val="24"/>
                <w:u w:val="single"/>
                <w:lang w:eastAsia="zh-CN"/>
              </w:rPr>
              <w:t xml:space="preserve"> </w:t>
            </w:r>
            <w:r w:rsidR="00434F7B">
              <w:rPr>
                <w:rFonts w:hint="eastAsia"/>
                <w:kern w:val="2"/>
                <w:sz w:val="24"/>
                <w:szCs w:val="24"/>
                <w:u w:val="single"/>
                <w:lang w:eastAsia="zh-CN"/>
              </w:rPr>
              <w:t>工会</w:t>
            </w:r>
            <w:r w:rsidR="00865168">
              <w:rPr>
                <w:rFonts w:hint="eastAsia"/>
                <w:kern w:val="2"/>
                <w:sz w:val="24"/>
                <w:szCs w:val="24"/>
                <w:u w:val="single"/>
                <w:lang w:eastAsia="zh-CN"/>
              </w:rPr>
              <w:t>资金</w:t>
            </w:r>
            <w:r>
              <w:rPr>
                <w:rFonts w:hint="eastAsia"/>
                <w:kern w:val="2"/>
                <w:sz w:val="24"/>
                <w:szCs w:val="24"/>
                <w:u w:val="single"/>
                <w:lang w:eastAsia="zh-CN"/>
              </w:rPr>
              <w:t xml:space="preserve">          </w:t>
            </w:r>
            <w:r>
              <w:rPr>
                <w:rFonts w:hint="eastAsia"/>
                <w:kern w:val="2"/>
                <w:sz w:val="24"/>
                <w:szCs w:val="24"/>
                <w:u w:val="single"/>
              </w:rPr>
              <w:t xml:space="preserve"> </w:t>
            </w:r>
            <w:r>
              <w:rPr>
                <w:rFonts w:hint="eastAsia"/>
                <w:kern w:val="2"/>
                <w:sz w:val="24"/>
                <w:szCs w:val="24"/>
                <w:u w:val="single"/>
                <w:lang w:eastAsia="zh-CN"/>
              </w:rPr>
              <w:t xml:space="preserve"> </w:t>
            </w:r>
            <w:r>
              <w:rPr>
                <w:rFonts w:hint="eastAsia"/>
                <w:kern w:val="2"/>
                <w:sz w:val="24"/>
                <w:szCs w:val="24"/>
                <w:u w:val="single"/>
              </w:rPr>
              <w:t xml:space="preserve">   </w:t>
            </w:r>
          </w:p>
        </w:tc>
      </w:tr>
      <w:tr w:rsidR="00750B0F" w14:paraId="6CF4E1B8" w14:textId="77777777">
        <w:trPr>
          <w:trHeight w:val="554"/>
          <w:jc w:val="center"/>
        </w:trPr>
        <w:tc>
          <w:tcPr>
            <w:tcW w:w="1220" w:type="dxa"/>
            <w:vAlign w:val="center"/>
          </w:tcPr>
          <w:p w14:paraId="77B9C6BF" w14:textId="77777777" w:rsidR="00750B0F" w:rsidRDefault="00541E85">
            <w:pPr>
              <w:spacing w:line="360" w:lineRule="auto"/>
              <w:jc w:val="center"/>
              <w:rPr>
                <w:kern w:val="2"/>
                <w:sz w:val="24"/>
                <w:szCs w:val="24"/>
              </w:rPr>
            </w:pPr>
            <w:r>
              <w:rPr>
                <w:rFonts w:hint="eastAsia"/>
                <w:kern w:val="2"/>
                <w:sz w:val="24"/>
                <w:szCs w:val="24"/>
              </w:rPr>
              <w:t>1.2.2</w:t>
            </w:r>
          </w:p>
        </w:tc>
        <w:tc>
          <w:tcPr>
            <w:tcW w:w="2309" w:type="dxa"/>
            <w:vAlign w:val="center"/>
          </w:tcPr>
          <w:p w14:paraId="2D0A8D37" w14:textId="77777777" w:rsidR="00750B0F" w:rsidRDefault="00541E85">
            <w:pPr>
              <w:spacing w:line="360" w:lineRule="auto"/>
              <w:rPr>
                <w:kern w:val="2"/>
                <w:sz w:val="24"/>
                <w:szCs w:val="24"/>
              </w:rPr>
            </w:pPr>
            <w:proofErr w:type="spellStart"/>
            <w:r>
              <w:rPr>
                <w:rFonts w:hint="eastAsia"/>
                <w:kern w:val="2"/>
                <w:sz w:val="24"/>
                <w:szCs w:val="24"/>
              </w:rPr>
              <w:t>预算金额</w:t>
            </w:r>
            <w:proofErr w:type="spellEnd"/>
          </w:p>
        </w:tc>
        <w:tc>
          <w:tcPr>
            <w:tcW w:w="5789" w:type="dxa"/>
            <w:vAlign w:val="center"/>
          </w:tcPr>
          <w:p w14:paraId="08D84C54" w14:textId="448F09B1" w:rsidR="00750B0F" w:rsidRPr="005D417A" w:rsidRDefault="00541E85">
            <w:pPr>
              <w:spacing w:line="360" w:lineRule="auto"/>
              <w:rPr>
                <w:kern w:val="2"/>
                <w:sz w:val="24"/>
                <w:szCs w:val="24"/>
                <w:u w:val="single"/>
              </w:rPr>
            </w:pPr>
            <w:r>
              <w:rPr>
                <w:rFonts w:hint="eastAsia"/>
                <w:kern w:val="2"/>
                <w:sz w:val="24"/>
                <w:szCs w:val="24"/>
                <w:u w:val="single"/>
              </w:rPr>
              <w:t xml:space="preserve">  </w:t>
            </w:r>
            <w:r w:rsidR="00434F7B">
              <w:rPr>
                <w:kern w:val="2"/>
                <w:sz w:val="24"/>
                <w:szCs w:val="24"/>
                <w:u w:val="single"/>
              </w:rPr>
              <w:t>12646.54</w:t>
            </w:r>
            <w:r w:rsidR="00865168">
              <w:rPr>
                <w:rFonts w:hint="eastAsia"/>
                <w:kern w:val="2"/>
                <w:sz w:val="24"/>
                <w:szCs w:val="24"/>
                <w:u w:val="single"/>
              </w:rPr>
              <w:t>元</w:t>
            </w:r>
            <w:r>
              <w:rPr>
                <w:rFonts w:hint="eastAsia"/>
                <w:kern w:val="2"/>
                <w:sz w:val="24"/>
                <w:szCs w:val="24"/>
                <w:u w:val="single"/>
              </w:rPr>
              <w:t xml:space="preserve">      </w:t>
            </w:r>
            <w:r>
              <w:rPr>
                <w:rFonts w:hint="eastAsia"/>
                <w:kern w:val="2"/>
                <w:sz w:val="24"/>
                <w:szCs w:val="24"/>
                <w:u w:val="single"/>
                <w:lang w:eastAsia="zh-CN"/>
              </w:rPr>
              <w:t xml:space="preserve">      </w:t>
            </w:r>
            <w:r>
              <w:rPr>
                <w:rFonts w:hint="eastAsia"/>
                <w:kern w:val="2"/>
                <w:sz w:val="24"/>
                <w:szCs w:val="24"/>
                <w:u w:val="single"/>
              </w:rPr>
              <w:t xml:space="preserve">    </w:t>
            </w:r>
          </w:p>
        </w:tc>
      </w:tr>
      <w:tr w:rsidR="00750B0F" w14:paraId="2003BAED" w14:textId="77777777">
        <w:trPr>
          <w:trHeight w:val="573"/>
          <w:jc w:val="center"/>
        </w:trPr>
        <w:tc>
          <w:tcPr>
            <w:tcW w:w="1220" w:type="dxa"/>
            <w:vAlign w:val="center"/>
          </w:tcPr>
          <w:p w14:paraId="09843A52" w14:textId="77777777" w:rsidR="00750B0F" w:rsidRDefault="00541E85">
            <w:pPr>
              <w:spacing w:line="360" w:lineRule="auto"/>
              <w:jc w:val="center"/>
              <w:rPr>
                <w:kern w:val="2"/>
                <w:sz w:val="24"/>
                <w:szCs w:val="24"/>
              </w:rPr>
            </w:pPr>
            <w:r>
              <w:rPr>
                <w:rFonts w:hint="eastAsia"/>
                <w:kern w:val="2"/>
                <w:sz w:val="24"/>
                <w:szCs w:val="24"/>
              </w:rPr>
              <w:t>1.3.1</w:t>
            </w:r>
          </w:p>
        </w:tc>
        <w:tc>
          <w:tcPr>
            <w:tcW w:w="2309" w:type="dxa"/>
            <w:vAlign w:val="center"/>
          </w:tcPr>
          <w:p w14:paraId="30BE139D" w14:textId="77777777" w:rsidR="00750B0F" w:rsidRDefault="00541E85">
            <w:pPr>
              <w:spacing w:line="360" w:lineRule="auto"/>
              <w:rPr>
                <w:kern w:val="2"/>
                <w:sz w:val="24"/>
                <w:szCs w:val="24"/>
                <w:lang w:eastAsia="zh-CN"/>
              </w:rPr>
            </w:pPr>
            <w:r>
              <w:rPr>
                <w:rFonts w:hint="eastAsia"/>
                <w:kern w:val="2"/>
                <w:sz w:val="24"/>
                <w:szCs w:val="24"/>
                <w:lang w:eastAsia="zh-CN"/>
              </w:rPr>
              <w:t>采购需求</w:t>
            </w:r>
          </w:p>
        </w:tc>
        <w:tc>
          <w:tcPr>
            <w:tcW w:w="5789" w:type="dxa"/>
            <w:vAlign w:val="center"/>
          </w:tcPr>
          <w:p w14:paraId="07032DE1" w14:textId="77777777" w:rsidR="00750B0F" w:rsidRDefault="00541E85">
            <w:pPr>
              <w:spacing w:line="360" w:lineRule="auto"/>
              <w:rPr>
                <w:kern w:val="2"/>
                <w:sz w:val="24"/>
                <w:szCs w:val="24"/>
                <w:lang w:eastAsia="zh-CN"/>
              </w:rPr>
            </w:pPr>
            <w:r>
              <w:rPr>
                <w:rFonts w:hint="eastAsia"/>
                <w:kern w:val="2"/>
                <w:sz w:val="24"/>
                <w:szCs w:val="24"/>
                <w:lang w:eastAsia="zh-CN"/>
              </w:rPr>
              <w:t>详见第四章《货物需求一览表及技术规格》的具体内容</w:t>
            </w:r>
          </w:p>
        </w:tc>
      </w:tr>
      <w:tr w:rsidR="00750B0F" w14:paraId="07CA9787" w14:textId="77777777">
        <w:trPr>
          <w:trHeight w:val="390"/>
          <w:jc w:val="center"/>
        </w:trPr>
        <w:tc>
          <w:tcPr>
            <w:tcW w:w="1220" w:type="dxa"/>
            <w:vAlign w:val="center"/>
          </w:tcPr>
          <w:p w14:paraId="4A26D3B0" w14:textId="77777777" w:rsidR="00750B0F" w:rsidRDefault="00541E85">
            <w:pPr>
              <w:spacing w:line="360" w:lineRule="auto"/>
              <w:jc w:val="center"/>
              <w:rPr>
                <w:kern w:val="2"/>
                <w:sz w:val="24"/>
                <w:szCs w:val="24"/>
              </w:rPr>
            </w:pPr>
            <w:r>
              <w:rPr>
                <w:rFonts w:hint="eastAsia"/>
                <w:kern w:val="2"/>
                <w:sz w:val="24"/>
                <w:szCs w:val="24"/>
              </w:rPr>
              <w:t>1.3.2</w:t>
            </w:r>
          </w:p>
        </w:tc>
        <w:tc>
          <w:tcPr>
            <w:tcW w:w="2309" w:type="dxa"/>
            <w:vAlign w:val="center"/>
          </w:tcPr>
          <w:p w14:paraId="4E93EC9D" w14:textId="7AF12BB5" w:rsidR="00750B0F" w:rsidRDefault="00541E85">
            <w:pPr>
              <w:spacing w:line="360" w:lineRule="auto"/>
              <w:rPr>
                <w:kern w:val="2"/>
                <w:sz w:val="24"/>
                <w:szCs w:val="24"/>
              </w:rPr>
            </w:pPr>
            <w:proofErr w:type="spellStart"/>
            <w:r>
              <w:rPr>
                <w:rFonts w:hint="eastAsia"/>
                <w:kern w:val="2"/>
                <w:sz w:val="24"/>
                <w:szCs w:val="24"/>
              </w:rPr>
              <w:t>交货期</w:t>
            </w:r>
            <w:proofErr w:type="spellEnd"/>
            <w:r w:rsidR="0084724B">
              <w:rPr>
                <w:rFonts w:hint="eastAsia"/>
                <w:kern w:val="2"/>
                <w:sz w:val="24"/>
                <w:szCs w:val="24"/>
                <w:lang w:eastAsia="zh-CN"/>
              </w:rPr>
              <w:t>及要求</w:t>
            </w:r>
          </w:p>
        </w:tc>
        <w:tc>
          <w:tcPr>
            <w:tcW w:w="5789" w:type="dxa"/>
            <w:vAlign w:val="center"/>
          </w:tcPr>
          <w:p w14:paraId="1BE92F89" w14:textId="592FABF9" w:rsidR="00750B0F" w:rsidRDefault="00541E85">
            <w:pPr>
              <w:spacing w:line="380" w:lineRule="exact"/>
              <w:jc w:val="both"/>
              <w:rPr>
                <w:kern w:val="2"/>
                <w:sz w:val="24"/>
                <w:szCs w:val="24"/>
                <w:lang w:eastAsia="zh-CN"/>
              </w:rPr>
            </w:pPr>
            <w:r>
              <w:rPr>
                <w:rFonts w:hint="eastAsia"/>
                <w:kern w:val="2"/>
                <w:sz w:val="24"/>
                <w:szCs w:val="24"/>
                <w:lang w:eastAsia="zh-CN"/>
              </w:rPr>
              <w:t>交货期：</w:t>
            </w:r>
            <w:r>
              <w:rPr>
                <w:rFonts w:hint="eastAsia"/>
                <w:kern w:val="2"/>
                <w:sz w:val="24"/>
                <w:szCs w:val="24"/>
                <w:u w:val="single"/>
                <w:lang w:eastAsia="zh-CN"/>
              </w:rPr>
              <w:t xml:space="preserve"> </w:t>
            </w:r>
            <w:r w:rsidR="00802CE5">
              <w:rPr>
                <w:kern w:val="2"/>
                <w:sz w:val="24"/>
                <w:szCs w:val="24"/>
                <w:u w:val="single"/>
                <w:lang w:eastAsia="zh-CN"/>
              </w:rPr>
              <w:t xml:space="preserve"> </w:t>
            </w:r>
            <w:r w:rsidR="00434F7B">
              <w:rPr>
                <w:kern w:val="2"/>
                <w:sz w:val="24"/>
                <w:szCs w:val="24"/>
                <w:u w:val="single"/>
                <w:lang w:eastAsia="zh-CN"/>
              </w:rPr>
              <w:t>10</w:t>
            </w:r>
            <w:r w:rsidR="00865168">
              <w:rPr>
                <w:rFonts w:hint="eastAsia"/>
                <w:kern w:val="2"/>
                <w:sz w:val="24"/>
                <w:szCs w:val="24"/>
                <w:u w:val="single"/>
                <w:lang w:eastAsia="zh-CN"/>
              </w:rPr>
              <w:t>天</w:t>
            </w:r>
            <w:r>
              <w:rPr>
                <w:rFonts w:hint="eastAsia"/>
                <w:kern w:val="2"/>
                <w:sz w:val="24"/>
                <w:szCs w:val="24"/>
                <w:u w:val="single"/>
                <w:lang w:eastAsia="zh-CN"/>
              </w:rPr>
              <w:t xml:space="preserve">               </w:t>
            </w:r>
          </w:p>
          <w:p w14:paraId="5BD14ED8" w14:textId="738F4960" w:rsidR="00750B0F" w:rsidRPr="00434F7B" w:rsidRDefault="00541E85" w:rsidP="0084724B">
            <w:pPr>
              <w:spacing w:line="360" w:lineRule="auto"/>
              <w:ind w:firstLineChars="100" w:firstLine="240"/>
              <w:rPr>
                <w:kern w:val="2"/>
                <w:sz w:val="24"/>
                <w:szCs w:val="24"/>
                <w:u w:val="single"/>
                <w:lang w:eastAsia="zh-CN"/>
              </w:rPr>
            </w:pPr>
            <w:r>
              <w:rPr>
                <w:rFonts w:hint="eastAsia"/>
                <w:kern w:val="2"/>
                <w:sz w:val="24"/>
                <w:szCs w:val="24"/>
                <w:u w:val="single"/>
                <w:lang w:eastAsia="zh-CN"/>
              </w:rPr>
              <w:t xml:space="preserve"> </w:t>
            </w:r>
            <w:r w:rsidR="0084724B">
              <w:rPr>
                <w:kern w:val="2"/>
                <w:sz w:val="24"/>
                <w:szCs w:val="24"/>
                <w:u w:val="single"/>
                <w:lang w:eastAsia="zh-CN"/>
              </w:rPr>
              <w:t xml:space="preserve">    </w:t>
            </w:r>
            <w:r w:rsidR="00434F7B" w:rsidRPr="00434F7B">
              <w:rPr>
                <w:rFonts w:hint="eastAsia"/>
                <w:sz w:val="24"/>
                <w:u w:val="single"/>
                <w:lang w:eastAsia="zh-CN"/>
              </w:rPr>
              <w:t>满足国家相关标准</w:t>
            </w:r>
            <w:r w:rsidRPr="00434F7B">
              <w:rPr>
                <w:rFonts w:hint="eastAsia"/>
                <w:kern w:val="2"/>
                <w:sz w:val="24"/>
                <w:szCs w:val="24"/>
                <w:u w:val="single"/>
                <w:lang w:eastAsia="zh-CN"/>
              </w:rPr>
              <w:t xml:space="preserve">               </w:t>
            </w:r>
          </w:p>
        </w:tc>
      </w:tr>
      <w:tr w:rsidR="00750B0F" w14:paraId="69AA55EE" w14:textId="77777777">
        <w:trPr>
          <w:trHeight w:val="480"/>
          <w:jc w:val="center"/>
        </w:trPr>
        <w:tc>
          <w:tcPr>
            <w:tcW w:w="1220" w:type="dxa"/>
            <w:vAlign w:val="center"/>
          </w:tcPr>
          <w:p w14:paraId="0223CE78" w14:textId="77777777" w:rsidR="00750B0F" w:rsidRDefault="00541E85">
            <w:pPr>
              <w:spacing w:line="360" w:lineRule="auto"/>
              <w:jc w:val="center"/>
              <w:rPr>
                <w:kern w:val="2"/>
                <w:sz w:val="24"/>
                <w:szCs w:val="24"/>
              </w:rPr>
            </w:pPr>
            <w:r>
              <w:rPr>
                <w:rFonts w:hint="eastAsia"/>
                <w:kern w:val="2"/>
                <w:sz w:val="24"/>
                <w:szCs w:val="24"/>
              </w:rPr>
              <w:t>1.3.3</w:t>
            </w:r>
          </w:p>
        </w:tc>
        <w:tc>
          <w:tcPr>
            <w:tcW w:w="2309" w:type="dxa"/>
            <w:vAlign w:val="center"/>
          </w:tcPr>
          <w:p w14:paraId="32B47C74" w14:textId="77777777" w:rsidR="00750B0F" w:rsidRDefault="00541E85">
            <w:pPr>
              <w:spacing w:line="380" w:lineRule="exact"/>
              <w:rPr>
                <w:color w:val="FF0000"/>
                <w:kern w:val="2"/>
                <w:sz w:val="24"/>
                <w:szCs w:val="24"/>
              </w:rPr>
            </w:pPr>
            <w:proofErr w:type="spellStart"/>
            <w:r>
              <w:rPr>
                <w:rFonts w:hint="eastAsia"/>
                <w:kern w:val="2"/>
                <w:sz w:val="24"/>
                <w:szCs w:val="24"/>
              </w:rPr>
              <w:t>交货地点、交货方式</w:t>
            </w:r>
            <w:proofErr w:type="spellEnd"/>
          </w:p>
        </w:tc>
        <w:tc>
          <w:tcPr>
            <w:tcW w:w="5789" w:type="dxa"/>
            <w:vAlign w:val="bottom"/>
          </w:tcPr>
          <w:p w14:paraId="51174416" w14:textId="2CBB6E05" w:rsidR="00750B0F" w:rsidRDefault="00541E85">
            <w:pPr>
              <w:spacing w:line="380" w:lineRule="exact"/>
              <w:rPr>
                <w:sz w:val="24"/>
                <w:szCs w:val="24"/>
                <w:lang w:eastAsia="zh-CN"/>
              </w:rPr>
            </w:pPr>
            <w:r>
              <w:rPr>
                <w:rFonts w:hint="eastAsia"/>
                <w:sz w:val="24"/>
                <w:szCs w:val="24"/>
                <w:lang w:eastAsia="zh-CN"/>
              </w:rPr>
              <w:t>交货地点：</w:t>
            </w:r>
            <w:r>
              <w:rPr>
                <w:rFonts w:hint="eastAsia"/>
                <w:kern w:val="2"/>
                <w:sz w:val="24"/>
                <w:szCs w:val="24"/>
                <w:u w:val="single"/>
                <w:lang w:eastAsia="zh-CN"/>
              </w:rPr>
              <w:t xml:space="preserve"> </w:t>
            </w:r>
            <w:r w:rsidR="00865168">
              <w:rPr>
                <w:rFonts w:hint="eastAsia"/>
                <w:kern w:val="2"/>
                <w:sz w:val="24"/>
                <w:szCs w:val="24"/>
                <w:u w:val="single"/>
                <w:lang w:eastAsia="zh-CN"/>
              </w:rPr>
              <w:t>医院指定地点</w:t>
            </w:r>
            <w:r>
              <w:rPr>
                <w:rFonts w:hint="eastAsia"/>
                <w:kern w:val="2"/>
                <w:sz w:val="24"/>
                <w:szCs w:val="24"/>
                <w:u w:val="single"/>
                <w:lang w:eastAsia="zh-CN"/>
              </w:rPr>
              <w:t xml:space="preserve">               </w:t>
            </w:r>
          </w:p>
          <w:p w14:paraId="049BD796" w14:textId="1B19BC68" w:rsidR="00750B0F" w:rsidRDefault="00541E85">
            <w:pPr>
              <w:pStyle w:val="a9"/>
              <w:rPr>
                <w:sz w:val="24"/>
                <w:szCs w:val="24"/>
                <w:lang w:eastAsia="zh-CN"/>
              </w:rPr>
            </w:pPr>
            <w:r>
              <w:rPr>
                <w:rFonts w:hint="eastAsia"/>
                <w:kern w:val="2"/>
                <w:sz w:val="24"/>
                <w:szCs w:val="24"/>
                <w:lang w:eastAsia="zh-CN"/>
              </w:rPr>
              <w:t>交货方式</w:t>
            </w:r>
            <w:r>
              <w:rPr>
                <w:rFonts w:hint="eastAsia"/>
                <w:sz w:val="24"/>
                <w:szCs w:val="24"/>
                <w:lang w:eastAsia="zh-CN"/>
              </w:rPr>
              <w:t>：</w:t>
            </w:r>
            <w:r>
              <w:rPr>
                <w:rFonts w:hint="eastAsia"/>
                <w:kern w:val="2"/>
                <w:sz w:val="24"/>
                <w:szCs w:val="24"/>
                <w:u w:val="single"/>
                <w:lang w:eastAsia="zh-CN"/>
              </w:rPr>
              <w:t xml:space="preserve"> </w:t>
            </w:r>
            <w:r w:rsidR="001E6E50">
              <w:rPr>
                <w:rFonts w:hint="eastAsia"/>
                <w:kern w:val="2"/>
                <w:sz w:val="24"/>
                <w:szCs w:val="24"/>
                <w:u w:val="single"/>
                <w:lang w:eastAsia="zh-CN"/>
              </w:rPr>
              <w:t>医院指定地址完成施工</w:t>
            </w:r>
            <w:r>
              <w:rPr>
                <w:rFonts w:hint="eastAsia"/>
                <w:kern w:val="2"/>
                <w:sz w:val="24"/>
                <w:szCs w:val="24"/>
                <w:u w:val="single"/>
                <w:lang w:eastAsia="zh-CN"/>
              </w:rPr>
              <w:t xml:space="preserve">              </w:t>
            </w:r>
          </w:p>
        </w:tc>
      </w:tr>
      <w:tr w:rsidR="00750B0F" w14:paraId="3D673401" w14:textId="77777777">
        <w:trPr>
          <w:trHeight w:val="716"/>
          <w:jc w:val="center"/>
        </w:trPr>
        <w:tc>
          <w:tcPr>
            <w:tcW w:w="1220" w:type="dxa"/>
            <w:vAlign w:val="center"/>
          </w:tcPr>
          <w:p w14:paraId="46AF6D64" w14:textId="77777777" w:rsidR="00750B0F" w:rsidRDefault="00541E85">
            <w:pPr>
              <w:spacing w:line="360" w:lineRule="auto"/>
              <w:jc w:val="center"/>
              <w:rPr>
                <w:kern w:val="2"/>
                <w:sz w:val="24"/>
                <w:szCs w:val="24"/>
              </w:rPr>
            </w:pPr>
            <w:r>
              <w:rPr>
                <w:rFonts w:hint="eastAsia"/>
                <w:kern w:val="2"/>
                <w:sz w:val="24"/>
                <w:szCs w:val="24"/>
              </w:rPr>
              <w:t>1.4</w:t>
            </w:r>
          </w:p>
        </w:tc>
        <w:tc>
          <w:tcPr>
            <w:tcW w:w="2309" w:type="dxa"/>
            <w:vAlign w:val="center"/>
          </w:tcPr>
          <w:p w14:paraId="53047EAD" w14:textId="77777777" w:rsidR="00750B0F" w:rsidRDefault="00541E85">
            <w:pPr>
              <w:spacing w:line="360" w:lineRule="auto"/>
              <w:rPr>
                <w:kern w:val="2"/>
                <w:sz w:val="24"/>
                <w:szCs w:val="24"/>
                <w:lang w:eastAsia="zh-CN"/>
              </w:rPr>
            </w:pPr>
            <w:proofErr w:type="spellStart"/>
            <w:r>
              <w:rPr>
                <w:rFonts w:hint="eastAsia"/>
                <w:kern w:val="2"/>
                <w:sz w:val="24"/>
                <w:szCs w:val="24"/>
              </w:rPr>
              <w:t>供应商资格</w:t>
            </w:r>
            <w:proofErr w:type="spellEnd"/>
            <w:r>
              <w:rPr>
                <w:rFonts w:hint="eastAsia"/>
                <w:kern w:val="2"/>
                <w:sz w:val="24"/>
                <w:szCs w:val="24"/>
                <w:lang w:eastAsia="zh-CN"/>
              </w:rPr>
              <w:t>要求</w:t>
            </w:r>
          </w:p>
        </w:tc>
        <w:tc>
          <w:tcPr>
            <w:tcW w:w="5789" w:type="dxa"/>
            <w:vAlign w:val="center"/>
          </w:tcPr>
          <w:p w14:paraId="6E7C9B85" w14:textId="77777777" w:rsidR="00750B0F" w:rsidRDefault="00541E85">
            <w:pPr>
              <w:adjustRightInd w:val="0"/>
              <w:snapToGrid w:val="0"/>
              <w:spacing w:line="360" w:lineRule="auto"/>
              <w:rPr>
                <w:sz w:val="24"/>
                <w:szCs w:val="24"/>
                <w:lang w:eastAsia="zh-CN"/>
              </w:rPr>
            </w:pPr>
            <w:r>
              <w:rPr>
                <w:rFonts w:hint="eastAsia"/>
                <w:kern w:val="2"/>
                <w:sz w:val="24"/>
                <w:szCs w:val="24"/>
                <w:lang w:eastAsia="zh-CN"/>
              </w:rPr>
              <w:t>见“第一章 询价采购公告二、申请人的资格要求”</w:t>
            </w:r>
          </w:p>
        </w:tc>
      </w:tr>
      <w:tr w:rsidR="00750B0F" w14:paraId="31C86404" w14:textId="77777777">
        <w:trPr>
          <w:trHeight w:val="543"/>
          <w:jc w:val="center"/>
        </w:trPr>
        <w:tc>
          <w:tcPr>
            <w:tcW w:w="1220" w:type="dxa"/>
            <w:vAlign w:val="center"/>
          </w:tcPr>
          <w:p w14:paraId="3B42D96A" w14:textId="77777777" w:rsidR="00750B0F" w:rsidRDefault="00541E85">
            <w:pPr>
              <w:spacing w:line="360" w:lineRule="auto"/>
              <w:jc w:val="center"/>
              <w:rPr>
                <w:b/>
                <w:bCs/>
                <w:kern w:val="2"/>
                <w:sz w:val="24"/>
                <w:szCs w:val="24"/>
                <w:lang w:eastAsia="zh-CN"/>
              </w:rPr>
            </w:pPr>
            <w:r>
              <w:rPr>
                <w:rFonts w:hint="eastAsia"/>
                <w:b/>
                <w:bCs/>
                <w:kern w:val="2"/>
                <w:sz w:val="24"/>
                <w:szCs w:val="24"/>
              </w:rPr>
              <w:t>1.</w:t>
            </w:r>
            <w:r>
              <w:rPr>
                <w:rFonts w:hint="eastAsia"/>
                <w:b/>
                <w:bCs/>
                <w:kern w:val="2"/>
                <w:sz w:val="24"/>
                <w:szCs w:val="24"/>
                <w:lang w:eastAsia="zh-CN"/>
              </w:rPr>
              <w:t>9</w:t>
            </w:r>
          </w:p>
          <w:p w14:paraId="0E9B8330" w14:textId="77777777" w:rsidR="00750B0F" w:rsidRDefault="00541E85">
            <w:pPr>
              <w:spacing w:line="360" w:lineRule="auto"/>
              <w:jc w:val="center"/>
              <w:rPr>
                <w:b/>
                <w:bCs/>
                <w:kern w:val="2"/>
                <w:sz w:val="24"/>
                <w:szCs w:val="24"/>
                <w:lang w:eastAsia="zh-CN"/>
              </w:rPr>
            </w:pPr>
            <w:r>
              <w:rPr>
                <w:rFonts w:hint="eastAsia"/>
                <w:b/>
                <w:bCs/>
                <w:kern w:val="2"/>
                <w:sz w:val="24"/>
                <w:szCs w:val="24"/>
                <w:lang w:eastAsia="zh-CN"/>
              </w:rPr>
              <w:t>3.5.2</w:t>
            </w:r>
          </w:p>
        </w:tc>
        <w:tc>
          <w:tcPr>
            <w:tcW w:w="2309" w:type="dxa"/>
            <w:vAlign w:val="center"/>
          </w:tcPr>
          <w:p w14:paraId="7F048D71" w14:textId="77777777" w:rsidR="00750B0F" w:rsidRDefault="00541E85">
            <w:pPr>
              <w:spacing w:line="380" w:lineRule="exact"/>
              <w:rPr>
                <w:b/>
                <w:bCs/>
                <w:kern w:val="2"/>
                <w:sz w:val="24"/>
                <w:szCs w:val="24"/>
                <w:lang w:eastAsia="zh-CN"/>
              </w:rPr>
            </w:pPr>
            <w:r>
              <w:rPr>
                <w:rFonts w:hint="eastAsia"/>
                <w:b/>
                <w:bCs/>
                <w:kern w:val="2"/>
                <w:sz w:val="24"/>
                <w:szCs w:val="24"/>
                <w:lang w:eastAsia="zh-CN"/>
              </w:rPr>
              <w:t>不允许偏离的实质性要求和条件</w:t>
            </w:r>
          </w:p>
        </w:tc>
        <w:tc>
          <w:tcPr>
            <w:tcW w:w="5789" w:type="dxa"/>
            <w:vAlign w:val="center"/>
          </w:tcPr>
          <w:p w14:paraId="6CB3336A" w14:textId="77777777" w:rsidR="00750B0F" w:rsidRDefault="00541E85">
            <w:pPr>
              <w:spacing w:line="380" w:lineRule="exact"/>
              <w:jc w:val="both"/>
              <w:rPr>
                <w:kern w:val="2"/>
                <w:sz w:val="24"/>
                <w:szCs w:val="24"/>
                <w:lang w:eastAsia="zh-CN"/>
              </w:rPr>
            </w:pPr>
            <w:r>
              <w:rPr>
                <w:rFonts w:hint="eastAsia"/>
                <w:b/>
                <w:bCs/>
                <w:kern w:val="2"/>
                <w:sz w:val="24"/>
                <w:szCs w:val="24"/>
                <w:lang w:eastAsia="zh-CN"/>
              </w:rPr>
              <w:t>资格要求和符合性审查不允许负偏离</w:t>
            </w:r>
          </w:p>
        </w:tc>
      </w:tr>
      <w:tr w:rsidR="00750B0F" w14:paraId="14CCF630" w14:textId="77777777">
        <w:trPr>
          <w:trHeight w:val="559"/>
          <w:jc w:val="center"/>
        </w:trPr>
        <w:tc>
          <w:tcPr>
            <w:tcW w:w="1220" w:type="dxa"/>
            <w:vAlign w:val="center"/>
          </w:tcPr>
          <w:p w14:paraId="6FB1C6B1" w14:textId="77777777" w:rsidR="00750B0F" w:rsidRDefault="00541E85">
            <w:pPr>
              <w:spacing w:line="360" w:lineRule="auto"/>
              <w:jc w:val="center"/>
              <w:rPr>
                <w:kern w:val="2"/>
                <w:sz w:val="24"/>
                <w:szCs w:val="24"/>
              </w:rPr>
            </w:pPr>
            <w:bookmarkStart w:id="46" w:name="page17"/>
            <w:bookmarkEnd w:id="46"/>
            <w:r>
              <w:rPr>
                <w:rFonts w:hint="eastAsia"/>
                <w:kern w:val="2"/>
                <w:sz w:val="24"/>
                <w:szCs w:val="24"/>
              </w:rPr>
              <w:t>2.2.2</w:t>
            </w:r>
          </w:p>
        </w:tc>
        <w:tc>
          <w:tcPr>
            <w:tcW w:w="2309" w:type="dxa"/>
            <w:vAlign w:val="center"/>
          </w:tcPr>
          <w:p w14:paraId="12205AF5" w14:textId="77777777" w:rsidR="00750B0F" w:rsidRPr="00865168" w:rsidRDefault="00541E85">
            <w:pPr>
              <w:pStyle w:val="Style2"/>
              <w:spacing w:line="360" w:lineRule="auto"/>
              <w:rPr>
                <w:rFonts w:ascii="宋体" w:hAnsi="宋体" w:cs="宋体"/>
                <w:kern w:val="2"/>
                <w:sz w:val="24"/>
                <w:szCs w:val="24"/>
              </w:rPr>
            </w:pPr>
            <w:r w:rsidRPr="00865168">
              <w:rPr>
                <w:rFonts w:ascii="宋体" w:hAnsi="宋体" w:cs="宋体" w:hint="eastAsia"/>
                <w:kern w:val="2"/>
                <w:sz w:val="24"/>
                <w:szCs w:val="24"/>
              </w:rPr>
              <w:t>询价采购文件澄清发出的形式</w:t>
            </w:r>
          </w:p>
        </w:tc>
        <w:tc>
          <w:tcPr>
            <w:tcW w:w="5789" w:type="dxa"/>
            <w:vAlign w:val="center"/>
          </w:tcPr>
          <w:p w14:paraId="7E4E16C8" w14:textId="77777777" w:rsidR="00750B0F" w:rsidRPr="00865168" w:rsidRDefault="00541E85">
            <w:pPr>
              <w:pStyle w:val="Style2"/>
              <w:spacing w:line="360" w:lineRule="auto"/>
              <w:rPr>
                <w:rFonts w:ascii="宋体" w:hAnsi="宋体" w:cs="宋体"/>
                <w:kern w:val="2"/>
                <w:sz w:val="24"/>
                <w:szCs w:val="24"/>
              </w:rPr>
            </w:pPr>
            <w:r w:rsidRPr="00865168">
              <w:rPr>
                <w:rFonts w:ascii="宋体" w:hAnsi="宋体" w:cs="宋体" w:hint="eastAsia"/>
                <w:kern w:val="2"/>
                <w:sz w:val="24"/>
                <w:szCs w:val="24"/>
              </w:rPr>
              <w:t>在询价采购公告发布媒介上发布澄清公告/书面形式</w:t>
            </w:r>
          </w:p>
        </w:tc>
      </w:tr>
      <w:tr w:rsidR="00750B0F" w14:paraId="09C7A828" w14:textId="77777777">
        <w:trPr>
          <w:trHeight w:val="1907"/>
          <w:jc w:val="center"/>
        </w:trPr>
        <w:tc>
          <w:tcPr>
            <w:tcW w:w="1220" w:type="dxa"/>
            <w:vAlign w:val="center"/>
          </w:tcPr>
          <w:p w14:paraId="160D48E9" w14:textId="77777777" w:rsidR="00750B0F" w:rsidRDefault="00541E85">
            <w:pPr>
              <w:spacing w:line="360" w:lineRule="auto"/>
              <w:jc w:val="center"/>
              <w:rPr>
                <w:kern w:val="2"/>
                <w:sz w:val="24"/>
                <w:szCs w:val="24"/>
              </w:rPr>
            </w:pPr>
            <w:r>
              <w:rPr>
                <w:rFonts w:hint="eastAsia"/>
                <w:kern w:val="2"/>
                <w:sz w:val="24"/>
                <w:szCs w:val="24"/>
              </w:rPr>
              <w:t>2.2.3</w:t>
            </w:r>
          </w:p>
        </w:tc>
        <w:tc>
          <w:tcPr>
            <w:tcW w:w="2309" w:type="dxa"/>
            <w:vAlign w:val="center"/>
          </w:tcPr>
          <w:p w14:paraId="16B2D256" w14:textId="77777777"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供应商确认收到询价采购文件澄清</w:t>
            </w:r>
          </w:p>
        </w:tc>
        <w:tc>
          <w:tcPr>
            <w:tcW w:w="5789" w:type="dxa"/>
            <w:vAlign w:val="center"/>
          </w:tcPr>
          <w:p w14:paraId="653BEFDA" w14:textId="77777777"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时间：24小时内</w:t>
            </w:r>
          </w:p>
          <w:p w14:paraId="476D6A64" w14:textId="77777777"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形式：盖章确认后，以电子邮件形式向采购代理机构发送扫描件</w:t>
            </w:r>
          </w:p>
          <w:p w14:paraId="4B976342" w14:textId="77777777"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电子邮箱：</w:t>
            </w:r>
            <w:r>
              <w:rPr>
                <w:rFonts w:ascii="宋体" w:hAnsi="宋体" w:cs="宋体"/>
                <w:kern w:val="2"/>
                <w:sz w:val="24"/>
                <w:szCs w:val="24"/>
                <w:u w:val="single"/>
              </w:rPr>
              <w:t xml:space="preserve">            </w:t>
            </w:r>
          </w:p>
        </w:tc>
      </w:tr>
      <w:tr w:rsidR="00750B0F" w14:paraId="3090D6F8" w14:textId="77777777">
        <w:trPr>
          <w:trHeight w:val="559"/>
          <w:jc w:val="center"/>
        </w:trPr>
        <w:tc>
          <w:tcPr>
            <w:tcW w:w="1220" w:type="dxa"/>
            <w:vAlign w:val="center"/>
          </w:tcPr>
          <w:p w14:paraId="4B8ABD74" w14:textId="77777777" w:rsidR="00750B0F" w:rsidRDefault="00541E85">
            <w:pPr>
              <w:spacing w:line="360" w:lineRule="auto"/>
              <w:jc w:val="center"/>
              <w:rPr>
                <w:kern w:val="2"/>
                <w:sz w:val="24"/>
                <w:szCs w:val="24"/>
              </w:rPr>
            </w:pPr>
            <w:r>
              <w:rPr>
                <w:rFonts w:hint="eastAsia"/>
                <w:kern w:val="2"/>
                <w:sz w:val="24"/>
                <w:szCs w:val="24"/>
              </w:rPr>
              <w:lastRenderedPageBreak/>
              <w:t>2.3.1</w:t>
            </w:r>
          </w:p>
        </w:tc>
        <w:tc>
          <w:tcPr>
            <w:tcW w:w="2309" w:type="dxa"/>
            <w:vAlign w:val="center"/>
          </w:tcPr>
          <w:p w14:paraId="2492EA74" w14:textId="77777777" w:rsidR="00750B0F" w:rsidRDefault="00541E85">
            <w:pPr>
              <w:spacing w:line="360" w:lineRule="auto"/>
              <w:rPr>
                <w:kern w:val="2"/>
                <w:sz w:val="24"/>
                <w:szCs w:val="24"/>
                <w:lang w:eastAsia="zh-CN"/>
              </w:rPr>
            </w:pPr>
            <w:r>
              <w:rPr>
                <w:rFonts w:hint="eastAsia"/>
                <w:kern w:val="2"/>
                <w:sz w:val="24"/>
                <w:szCs w:val="24"/>
                <w:lang w:eastAsia="zh-CN"/>
              </w:rPr>
              <w:t>询价采购文件修改发出的形式</w:t>
            </w:r>
          </w:p>
        </w:tc>
        <w:tc>
          <w:tcPr>
            <w:tcW w:w="5789" w:type="dxa"/>
            <w:vAlign w:val="center"/>
          </w:tcPr>
          <w:p w14:paraId="3339196A" w14:textId="77777777" w:rsidR="00750B0F" w:rsidRPr="00865168" w:rsidRDefault="00541E85">
            <w:pPr>
              <w:pStyle w:val="Style2"/>
              <w:spacing w:line="360" w:lineRule="auto"/>
              <w:rPr>
                <w:rFonts w:ascii="宋体" w:hAnsi="宋体" w:cs="宋体"/>
                <w:kern w:val="2"/>
                <w:sz w:val="24"/>
                <w:szCs w:val="24"/>
              </w:rPr>
            </w:pPr>
            <w:r w:rsidRPr="00865168">
              <w:rPr>
                <w:rFonts w:ascii="宋体" w:hAnsi="宋体" w:cs="宋体" w:hint="eastAsia"/>
                <w:kern w:val="2"/>
                <w:sz w:val="24"/>
                <w:szCs w:val="24"/>
              </w:rPr>
              <w:t>在询价采购公告发布媒介上发布澄清公告/书面形式</w:t>
            </w:r>
          </w:p>
        </w:tc>
      </w:tr>
      <w:tr w:rsidR="00750B0F" w14:paraId="52611585" w14:textId="77777777">
        <w:trPr>
          <w:trHeight w:val="1706"/>
          <w:jc w:val="center"/>
        </w:trPr>
        <w:tc>
          <w:tcPr>
            <w:tcW w:w="1220" w:type="dxa"/>
            <w:vAlign w:val="center"/>
          </w:tcPr>
          <w:p w14:paraId="3F93AB4E" w14:textId="77777777" w:rsidR="00750B0F" w:rsidRDefault="00541E85">
            <w:pPr>
              <w:spacing w:line="360" w:lineRule="auto"/>
              <w:jc w:val="center"/>
              <w:rPr>
                <w:kern w:val="2"/>
                <w:sz w:val="24"/>
                <w:szCs w:val="24"/>
              </w:rPr>
            </w:pPr>
            <w:r>
              <w:rPr>
                <w:rFonts w:hint="eastAsia"/>
                <w:kern w:val="2"/>
                <w:sz w:val="24"/>
                <w:szCs w:val="24"/>
              </w:rPr>
              <w:t>2.3.2</w:t>
            </w:r>
          </w:p>
        </w:tc>
        <w:tc>
          <w:tcPr>
            <w:tcW w:w="2309" w:type="dxa"/>
            <w:vAlign w:val="center"/>
          </w:tcPr>
          <w:p w14:paraId="1F1FA68E" w14:textId="77777777" w:rsidR="00750B0F" w:rsidRDefault="00541E85">
            <w:pPr>
              <w:spacing w:line="360" w:lineRule="auto"/>
              <w:rPr>
                <w:kern w:val="2"/>
                <w:sz w:val="24"/>
                <w:szCs w:val="24"/>
                <w:lang w:eastAsia="zh-CN"/>
              </w:rPr>
            </w:pPr>
            <w:r>
              <w:rPr>
                <w:rFonts w:hint="eastAsia"/>
                <w:kern w:val="2"/>
                <w:sz w:val="24"/>
                <w:szCs w:val="24"/>
                <w:lang w:eastAsia="zh-CN"/>
              </w:rPr>
              <w:t>供应商确认收到询价采购文件修改</w:t>
            </w:r>
          </w:p>
        </w:tc>
        <w:tc>
          <w:tcPr>
            <w:tcW w:w="5789" w:type="dxa"/>
            <w:vAlign w:val="center"/>
          </w:tcPr>
          <w:p w14:paraId="469EBA62" w14:textId="5B23AFE1" w:rsidR="00750B0F" w:rsidRDefault="00750B0F">
            <w:pPr>
              <w:pStyle w:val="Style2"/>
              <w:spacing w:line="360" w:lineRule="auto"/>
              <w:rPr>
                <w:rFonts w:ascii="宋体" w:hAnsi="宋体" w:cs="宋体"/>
                <w:kern w:val="2"/>
                <w:sz w:val="24"/>
                <w:szCs w:val="24"/>
              </w:rPr>
            </w:pPr>
          </w:p>
        </w:tc>
      </w:tr>
      <w:tr w:rsidR="00750B0F" w14:paraId="4E3586CA" w14:textId="77777777">
        <w:trPr>
          <w:trHeight w:val="827"/>
          <w:jc w:val="center"/>
        </w:trPr>
        <w:tc>
          <w:tcPr>
            <w:tcW w:w="1220" w:type="dxa"/>
            <w:vAlign w:val="center"/>
          </w:tcPr>
          <w:p w14:paraId="718379F0" w14:textId="77777777" w:rsidR="00750B0F" w:rsidRDefault="00541E85">
            <w:pPr>
              <w:spacing w:line="360" w:lineRule="auto"/>
              <w:jc w:val="center"/>
              <w:rPr>
                <w:kern w:val="2"/>
                <w:sz w:val="24"/>
                <w:szCs w:val="24"/>
              </w:rPr>
            </w:pPr>
            <w:r>
              <w:rPr>
                <w:rFonts w:hint="eastAsia"/>
                <w:kern w:val="2"/>
                <w:sz w:val="24"/>
                <w:szCs w:val="24"/>
              </w:rPr>
              <w:t>3.2.3</w:t>
            </w:r>
          </w:p>
        </w:tc>
        <w:tc>
          <w:tcPr>
            <w:tcW w:w="2309" w:type="dxa"/>
            <w:vAlign w:val="center"/>
          </w:tcPr>
          <w:p w14:paraId="5BE9D83C" w14:textId="77777777" w:rsidR="00750B0F" w:rsidRDefault="00541E85">
            <w:pPr>
              <w:spacing w:line="360" w:lineRule="auto"/>
              <w:rPr>
                <w:kern w:val="2"/>
                <w:sz w:val="24"/>
                <w:szCs w:val="24"/>
              </w:rPr>
            </w:pPr>
            <w:proofErr w:type="spellStart"/>
            <w:r>
              <w:rPr>
                <w:rFonts w:hint="eastAsia"/>
                <w:kern w:val="2"/>
                <w:sz w:val="24"/>
                <w:szCs w:val="24"/>
              </w:rPr>
              <w:t>最高限价</w:t>
            </w:r>
            <w:proofErr w:type="spellEnd"/>
          </w:p>
        </w:tc>
        <w:tc>
          <w:tcPr>
            <w:tcW w:w="5789" w:type="dxa"/>
            <w:vAlign w:val="center"/>
          </w:tcPr>
          <w:p w14:paraId="35194CF1" w14:textId="77777777" w:rsidR="00750B0F" w:rsidRDefault="00541E85">
            <w:pPr>
              <w:pStyle w:val="Style2"/>
              <w:spacing w:line="360" w:lineRule="auto"/>
              <w:rPr>
                <w:rFonts w:ascii="宋体" w:hAnsi="宋体"/>
                <w:kern w:val="2"/>
                <w:sz w:val="24"/>
                <w:szCs w:val="24"/>
              </w:rPr>
            </w:pPr>
            <w:r>
              <w:rPr>
                <w:rFonts w:ascii="宋体" w:hAnsi="宋体" w:hint="eastAsia"/>
                <w:kern w:val="2"/>
                <w:sz w:val="24"/>
                <w:szCs w:val="24"/>
              </w:rPr>
              <w:t>□无</w:t>
            </w:r>
          </w:p>
          <w:p w14:paraId="26A9768B" w14:textId="77777777" w:rsidR="00750B0F" w:rsidRDefault="00541E85">
            <w:pPr>
              <w:pStyle w:val="Style2"/>
              <w:spacing w:line="360" w:lineRule="auto"/>
              <w:rPr>
                <w:rFonts w:ascii="宋体" w:hAnsi="宋体" w:cs="宋体"/>
                <w:kern w:val="2"/>
                <w:sz w:val="24"/>
                <w:szCs w:val="24"/>
              </w:rPr>
            </w:pPr>
            <w:r>
              <w:rPr>
                <w:rFonts w:ascii="宋体" w:hAnsi="宋体" w:hint="eastAsia"/>
                <w:kern w:val="2"/>
                <w:sz w:val="24"/>
                <w:szCs w:val="24"/>
              </w:rPr>
              <w:t>□有，最高限价：</w:t>
            </w:r>
            <w:r>
              <w:rPr>
                <w:rFonts w:ascii="宋体" w:hAnsi="宋体" w:hint="eastAsia"/>
                <w:kern w:val="2"/>
                <w:sz w:val="24"/>
                <w:szCs w:val="24"/>
                <w:u w:val="single"/>
              </w:rPr>
              <w:t xml:space="preserve">          </w:t>
            </w:r>
          </w:p>
        </w:tc>
      </w:tr>
      <w:tr w:rsidR="00750B0F" w14:paraId="7C238268" w14:textId="77777777">
        <w:trPr>
          <w:trHeight w:val="484"/>
          <w:jc w:val="center"/>
        </w:trPr>
        <w:tc>
          <w:tcPr>
            <w:tcW w:w="1220" w:type="dxa"/>
            <w:vAlign w:val="center"/>
          </w:tcPr>
          <w:p w14:paraId="7680DA7B" w14:textId="77777777" w:rsidR="00750B0F" w:rsidRDefault="00541E85">
            <w:pPr>
              <w:spacing w:line="360" w:lineRule="auto"/>
              <w:jc w:val="center"/>
              <w:rPr>
                <w:kern w:val="2"/>
                <w:sz w:val="24"/>
                <w:szCs w:val="24"/>
              </w:rPr>
            </w:pPr>
            <w:r>
              <w:rPr>
                <w:rFonts w:hint="eastAsia"/>
                <w:kern w:val="2"/>
                <w:sz w:val="24"/>
                <w:szCs w:val="24"/>
              </w:rPr>
              <w:t>3.2.4</w:t>
            </w:r>
          </w:p>
        </w:tc>
        <w:tc>
          <w:tcPr>
            <w:tcW w:w="2309" w:type="dxa"/>
            <w:vAlign w:val="center"/>
          </w:tcPr>
          <w:p w14:paraId="484A9E7D" w14:textId="77777777" w:rsidR="00750B0F" w:rsidRDefault="00541E85">
            <w:pPr>
              <w:spacing w:line="360" w:lineRule="auto"/>
              <w:rPr>
                <w:kern w:val="2"/>
                <w:sz w:val="24"/>
                <w:szCs w:val="24"/>
              </w:rPr>
            </w:pPr>
            <w:proofErr w:type="spellStart"/>
            <w:r>
              <w:rPr>
                <w:rFonts w:hint="eastAsia"/>
                <w:kern w:val="2"/>
                <w:sz w:val="24"/>
                <w:szCs w:val="24"/>
              </w:rPr>
              <w:t>报价的其他要求</w:t>
            </w:r>
            <w:proofErr w:type="spellEnd"/>
          </w:p>
        </w:tc>
        <w:tc>
          <w:tcPr>
            <w:tcW w:w="5789" w:type="dxa"/>
            <w:vAlign w:val="center"/>
          </w:tcPr>
          <w:p w14:paraId="71AEFA59" w14:textId="10DA3820" w:rsidR="00750B0F" w:rsidRPr="00516683" w:rsidRDefault="00541E85">
            <w:pPr>
              <w:pStyle w:val="Style2"/>
              <w:spacing w:line="360" w:lineRule="auto"/>
              <w:rPr>
                <w:rFonts w:ascii="宋体" w:hAnsi="宋体" w:cs="宋体"/>
                <w:color w:val="FF0000"/>
                <w:kern w:val="2"/>
                <w:sz w:val="24"/>
                <w:szCs w:val="24"/>
              </w:rPr>
            </w:pPr>
            <w:r>
              <w:rPr>
                <w:rFonts w:ascii="宋体" w:hAnsi="宋体" w:cs="宋体" w:hint="eastAsia"/>
                <w:kern w:val="2"/>
                <w:sz w:val="24"/>
                <w:szCs w:val="24"/>
              </w:rPr>
              <w:t>(1)</w:t>
            </w:r>
            <w:r w:rsidRPr="00516683">
              <w:rPr>
                <w:rFonts w:ascii="宋体" w:hAnsi="宋体" w:cs="宋体" w:hint="eastAsia"/>
                <w:color w:val="FF0000"/>
                <w:kern w:val="2"/>
                <w:sz w:val="24"/>
                <w:szCs w:val="24"/>
              </w:rPr>
              <w:t>本次报价为综合报价，报价应包括</w:t>
            </w:r>
            <w:r w:rsidR="001E6E50">
              <w:rPr>
                <w:rFonts w:ascii="宋体" w:hAnsi="宋体" w:cs="宋体" w:hint="eastAsia"/>
                <w:color w:val="FF0000"/>
                <w:kern w:val="2"/>
                <w:sz w:val="24"/>
                <w:szCs w:val="24"/>
              </w:rPr>
              <w:t>所</w:t>
            </w:r>
            <w:r w:rsidR="00434F7B">
              <w:rPr>
                <w:rFonts w:ascii="宋体" w:hAnsi="宋体" w:cs="宋体" w:hint="eastAsia"/>
                <w:color w:val="FF0000"/>
                <w:kern w:val="2"/>
                <w:sz w:val="24"/>
                <w:szCs w:val="24"/>
              </w:rPr>
              <w:t>需运输、</w:t>
            </w:r>
            <w:r w:rsidRPr="00516683">
              <w:rPr>
                <w:rFonts w:ascii="宋体" w:hAnsi="宋体" w:cs="宋体" w:hint="eastAsia"/>
                <w:color w:val="FF0000"/>
                <w:kern w:val="2"/>
                <w:sz w:val="24"/>
                <w:szCs w:val="24"/>
              </w:rPr>
              <w:t>售后服务、保险、利润、税金及合同包含的所有风险、责任等各项应有费用。</w:t>
            </w:r>
          </w:p>
          <w:p w14:paraId="60C71979" w14:textId="3869A8DE"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(2)供应商应承担所有与参加询价有关的自身的所有费用，不论采购的结果如何，采购人在任何情况下均无义务和责任承担这些费用。</w:t>
            </w:r>
          </w:p>
          <w:p w14:paraId="18E3F465" w14:textId="438C2D98"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(3)</w:t>
            </w:r>
            <w:r>
              <w:rPr>
                <w:rFonts w:hAnsi="宋体" w:cs="宋体" w:hint="eastAsia"/>
                <w:sz w:val="24"/>
              </w:rPr>
              <w:t>成交服</w:t>
            </w:r>
            <w:r>
              <w:rPr>
                <w:rFonts w:hAnsi="宋体" w:cs="宋体" w:hint="eastAsia"/>
                <w:kern w:val="2"/>
                <w:sz w:val="24"/>
              </w:rPr>
              <w:t>务费：</w:t>
            </w:r>
            <w:r w:rsidR="00E3411A">
              <w:rPr>
                <w:rFonts w:hAnsi="宋体" w:hint="eastAsia"/>
                <w:kern w:val="2"/>
                <w:sz w:val="24"/>
              </w:rPr>
              <w:t>0</w:t>
            </w:r>
          </w:p>
        </w:tc>
      </w:tr>
      <w:tr w:rsidR="00750B0F" w14:paraId="7B71C343" w14:textId="77777777">
        <w:trPr>
          <w:trHeight w:val="575"/>
          <w:jc w:val="center"/>
        </w:trPr>
        <w:tc>
          <w:tcPr>
            <w:tcW w:w="1220" w:type="dxa"/>
            <w:vAlign w:val="center"/>
          </w:tcPr>
          <w:p w14:paraId="794EC710" w14:textId="77777777" w:rsidR="00750B0F" w:rsidRDefault="00541E85">
            <w:pPr>
              <w:spacing w:line="360" w:lineRule="auto"/>
              <w:jc w:val="center"/>
              <w:rPr>
                <w:kern w:val="2"/>
                <w:sz w:val="24"/>
                <w:szCs w:val="24"/>
              </w:rPr>
            </w:pPr>
            <w:r>
              <w:rPr>
                <w:rFonts w:hint="eastAsia"/>
                <w:kern w:val="2"/>
                <w:sz w:val="24"/>
                <w:szCs w:val="24"/>
              </w:rPr>
              <w:t>3.3.1</w:t>
            </w:r>
          </w:p>
        </w:tc>
        <w:tc>
          <w:tcPr>
            <w:tcW w:w="2309" w:type="dxa"/>
            <w:vAlign w:val="center"/>
          </w:tcPr>
          <w:p w14:paraId="5E37B79B" w14:textId="77777777" w:rsidR="00750B0F" w:rsidRDefault="00541E85">
            <w:pPr>
              <w:spacing w:line="360" w:lineRule="auto"/>
              <w:rPr>
                <w:kern w:val="2"/>
                <w:sz w:val="24"/>
                <w:szCs w:val="24"/>
              </w:rPr>
            </w:pPr>
            <w:proofErr w:type="spellStart"/>
            <w:r>
              <w:rPr>
                <w:rFonts w:hint="eastAsia"/>
                <w:kern w:val="2"/>
                <w:sz w:val="24"/>
                <w:szCs w:val="24"/>
              </w:rPr>
              <w:t>询价有效期</w:t>
            </w:r>
            <w:proofErr w:type="spellEnd"/>
          </w:p>
        </w:tc>
        <w:tc>
          <w:tcPr>
            <w:tcW w:w="5789" w:type="dxa"/>
            <w:vAlign w:val="center"/>
          </w:tcPr>
          <w:p w14:paraId="1A8BACD2" w14:textId="77777777"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响应文件递交截止时间后</w:t>
            </w:r>
            <w:r>
              <w:rPr>
                <w:rFonts w:ascii="宋体" w:hAnsi="宋体" w:cs="宋体" w:hint="eastAsia"/>
                <w:kern w:val="2"/>
                <w:sz w:val="24"/>
                <w:szCs w:val="24"/>
                <w:u w:val="single"/>
              </w:rPr>
              <w:t xml:space="preserve"> 90 </w:t>
            </w:r>
            <w:r>
              <w:rPr>
                <w:rFonts w:ascii="宋体" w:hAnsi="宋体" w:cs="宋体" w:hint="eastAsia"/>
                <w:kern w:val="2"/>
                <w:sz w:val="24"/>
                <w:szCs w:val="24"/>
              </w:rPr>
              <w:t>日历天</w:t>
            </w:r>
          </w:p>
        </w:tc>
      </w:tr>
      <w:tr w:rsidR="00750B0F" w14:paraId="52BF849C" w14:textId="77777777">
        <w:trPr>
          <w:trHeight w:val="674"/>
          <w:jc w:val="center"/>
        </w:trPr>
        <w:tc>
          <w:tcPr>
            <w:tcW w:w="1220" w:type="dxa"/>
            <w:vAlign w:val="center"/>
          </w:tcPr>
          <w:p w14:paraId="49AD5AF9" w14:textId="77777777" w:rsidR="00750B0F" w:rsidRDefault="00541E85">
            <w:pPr>
              <w:spacing w:line="360" w:lineRule="auto"/>
              <w:jc w:val="center"/>
              <w:rPr>
                <w:color w:val="FF0000"/>
                <w:kern w:val="2"/>
                <w:sz w:val="24"/>
                <w:szCs w:val="24"/>
                <w:lang w:eastAsia="zh-CN"/>
              </w:rPr>
            </w:pPr>
            <w:r>
              <w:rPr>
                <w:rFonts w:hint="eastAsia"/>
                <w:kern w:val="2"/>
                <w:sz w:val="24"/>
                <w:szCs w:val="24"/>
              </w:rPr>
              <w:t>4.2.</w:t>
            </w:r>
            <w:r>
              <w:rPr>
                <w:rFonts w:hint="eastAsia"/>
                <w:kern w:val="2"/>
                <w:sz w:val="24"/>
                <w:szCs w:val="24"/>
                <w:lang w:eastAsia="zh-CN"/>
              </w:rPr>
              <w:t>1.</w:t>
            </w:r>
            <w:r>
              <w:rPr>
                <w:rFonts w:hint="eastAsia"/>
                <w:kern w:val="2"/>
                <w:sz w:val="24"/>
                <w:szCs w:val="24"/>
              </w:rPr>
              <w:t>1</w:t>
            </w:r>
          </w:p>
        </w:tc>
        <w:tc>
          <w:tcPr>
            <w:tcW w:w="2309" w:type="dxa"/>
            <w:vAlign w:val="center"/>
          </w:tcPr>
          <w:p w14:paraId="1A87DEFF" w14:textId="77777777" w:rsidR="00750B0F" w:rsidRDefault="00541E85">
            <w:pPr>
              <w:spacing w:line="360" w:lineRule="auto"/>
              <w:rPr>
                <w:kern w:val="2"/>
                <w:sz w:val="24"/>
                <w:szCs w:val="24"/>
                <w:lang w:eastAsia="zh-CN"/>
              </w:rPr>
            </w:pPr>
            <w:r>
              <w:rPr>
                <w:rFonts w:hint="eastAsia"/>
                <w:kern w:val="2"/>
                <w:sz w:val="24"/>
                <w:szCs w:val="24"/>
                <w:lang w:eastAsia="zh-CN"/>
              </w:rPr>
              <w:t>响应文件递交截止时间</w:t>
            </w:r>
          </w:p>
        </w:tc>
        <w:tc>
          <w:tcPr>
            <w:tcW w:w="5789" w:type="dxa"/>
            <w:vAlign w:val="center"/>
          </w:tcPr>
          <w:p w14:paraId="69829CA0" w14:textId="470F4B76" w:rsidR="00750B0F" w:rsidRPr="00865168" w:rsidRDefault="00865168">
            <w:pPr>
              <w:spacing w:line="360" w:lineRule="auto"/>
              <w:rPr>
                <w:kern w:val="2"/>
                <w:sz w:val="24"/>
                <w:szCs w:val="24"/>
              </w:rPr>
            </w:pPr>
            <w:r w:rsidRPr="00865168">
              <w:rPr>
                <w:rFonts w:hint="eastAsia"/>
                <w:kern w:val="2"/>
                <w:sz w:val="24"/>
                <w:szCs w:val="24"/>
                <w:lang w:eastAsia="zh-CN"/>
              </w:rPr>
              <w:t>以公告为准</w:t>
            </w:r>
          </w:p>
        </w:tc>
      </w:tr>
      <w:tr w:rsidR="00750B0F" w14:paraId="544504DF" w14:textId="77777777">
        <w:trPr>
          <w:trHeight w:val="820"/>
          <w:jc w:val="center"/>
        </w:trPr>
        <w:tc>
          <w:tcPr>
            <w:tcW w:w="1220" w:type="dxa"/>
            <w:vAlign w:val="center"/>
          </w:tcPr>
          <w:p w14:paraId="184F3063" w14:textId="77777777" w:rsidR="00750B0F" w:rsidRDefault="00541E85">
            <w:pPr>
              <w:spacing w:line="360" w:lineRule="auto"/>
              <w:jc w:val="center"/>
              <w:rPr>
                <w:kern w:val="2"/>
                <w:sz w:val="24"/>
                <w:szCs w:val="24"/>
              </w:rPr>
            </w:pPr>
            <w:r>
              <w:rPr>
                <w:rFonts w:hint="eastAsia"/>
                <w:kern w:val="2"/>
                <w:sz w:val="24"/>
                <w:szCs w:val="24"/>
              </w:rPr>
              <w:t>4.2.</w:t>
            </w:r>
            <w:r>
              <w:rPr>
                <w:rFonts w:hint="eastAsia"/>
                <w:kern w:val="2"/>
                <w:sz w:val="24"/>
                <w:szCs w:val="24"/>
                <w:lang w:eastAsia="zh-CN"/>
              </w:rPr>
              <w:t>1.</w:t>
            </w:r>
            <w:r>
              <w:rPr>
                <w:rFonts w:hint="eastAsia"/>
                <w:kern w:val="2"/>
                <w:sz w:val="24"/>
                <w:szCs w:val="24"/>
              </w:rPr>
              <w:t>2</w:t>
            </w:r>
          </w:p>
        </w:tc>
        <w:tc>
          <w:tcPr>
            <w:tcW w:w="2309" w:type="dxa"/>
            <w:vAlign w:val="center"/>
          </w:tcPr>
          <w:p w14:paraId="31000608" w14:textId="77777777" w:rsidR="00750B0F" w:rsidRDefault="00541E85">
            <w:pPr>
              <w:spacing w:line="360" w:lineRule="auto"/>
              <w:rPr>
                <w:kern w:val="2"/>
                <w:sz w:val="24"/>
                <w:szCs w:val="24"/>
                <w:lang w:eastAsia="zh-CN"/>
              </w:rPr>
            </w:pPr>
            <w:r>
              <w:rPr>
                <w:rFonts w:hint="eastAsia"/>
                <w:kern w:val="2"/>
                <w:sz w:val="24"/>
                <w:szCs w:val="24"/>
                <w:lang w:eastAsia="zh-CN"/>
              </w:rPr>
              <w:t>响应文件递交时间和地点</w:t>
            </w:r>
          </w:p>
        </w:tc>
        <w:tc>
          <w:tcPr>
            <w:tcW w:w="5789" w:type="dxa"/>
            <w:vAlign w:val="center"/>
          </w:tcPr>
          <w:p w14:paraId="787C513A" w14:textId="7EC9C2DF" w:rsidR="00750B0F" w:rsidRDefault="00865168">
            <w:pPr>
              <w:spacing w:line="360" w:lineRule="auto"/>
              <w:rPr>
                <w:kern w:val="2"/>
                <w:sz w:val="24"/>
                <w:szCs w:val="24"/>
                <w:u w:val="single"/>
                <w:lang w:eastAsia="zh-CN"/>
              </w:rPr>
            </w:pPr>
            <w:r w:rsidRPr="00865168">
              <w:rPr>
                <w:rFonts w:hint="eastAsia"/>
                <w:kern w:val="2"/>
                <w:sz w:val="24"/>
                <w:szCs w:val="24"/>
                <w:lang w:eastAsia="zh-CN"/>
              </w:rPr>
              <w:t>以公告为准</w:t>
            </w:r>
          </w:p>
        </w:tc>
      </w:tr>
      <w:tr w:rsidR="00750B0F" w14:paraId="7A4D7E2D" w14:textId="77777777">
        <w:trPr>
          <w:trHeight w:val="820"/>
          <w:jc w:val="center"/>
        </w:trPr>
        <w:tc>
          <w:tcPr>
            <w:tcW w:w="1220" w:type="dxa"/>
            <w:vAlign w:val="center"/>
          </w:tcPr>
          <w:p w14:paraId="76D8C0F1" w14:textId="77777777" w:rsidR="00750B0F" w:rsidRDefault="00541E85">
            <w:pPr>
              <w:spacing w:line="360" w:lineRule="auto"/>
              <w:jc w:val="center"/>
              <w:rPr>
                <w:kern w:val="2"/>
                <w:sz w:val="24"/>
                <w:szCs w:val="24"/>
                <w:lang w:eastAsia="zh-CN"/>
              </w:rPr>
            </w:pPr>
            <w:r>
              <w:rPr>
                <w:rFonts w:hint="eastAsia"/>
                <w:kern w:val="2"/>
                <w:sz w:val="24"/>
                <w:szCs w:val="24"/>
                <w:lang w:eastAsia="zh-CN"/>
              </w:rPr>
              <w:t>4.2.1.3</w:t>
            </w:r>
          </w:p>
        </w:tc>
        <w:tc>
          <w:tcPr>
            <w:tcW w:w="2309" w:type="dxa"/>
            <w:vAlign w:val="center"/>
          </w:tcPr>
          <w:p w14:paraId="746EC6E6" w14:textId="77777777" w:rsidR="00750B0F" w:rsidRDefault="00541E85">
            <w:pPr>
              <w:spacing w:line="360" w:lineRule="auto"/>
              <w:rPr>
                <w:kern w:val="2"/>
                <w:sz w:val="24"/>
                <w:szCs w:val="24"/>
                <w:lang w:eastAsia="zh-CN"/>
              </w:rPr>
            </w:pPr>
            <w:r>
              <w:rPr>
                <w:rFonts w:hint="eastAsia"/>
                <w:kern w:val="2"/>
                <w:sz w:val="24"/>
                <w:szCs w:val="24"/>
                <w:lang w:eastAsia="zh-CN"/>
              </w:rPr>
              <w:t>响应文件是否退还</w:t>
            </w:r>
          </w:p>
        </w:tc>
        <w:tc>
          <w:tcPr>
            <w:tcW w:w="5789" w:type="dxa"/>
            <w:vAlign w:val="center"/>
          </w:tcPr>
          <w:p w14:paraId="58D14E61" w14:textId="602DB43C" w:rsidR="00E3411A" w:rsidRDefault="00541E85" w:rsidP="00E3411A">
            <w:pPr>
              <w:spacing w:line="360" w:lineRule="auto"/>
              <w:rPr>
                <w:kern w:val="2"/>
                <w:sz w:val="24"/>
                <w:szCs w:val="24"/>
                <w:u w:val="single"/>
                <w:lang w:eastAsia="zh-CN"/>
              </w:rPr>
            </w:pPr>
            <w:r>
              <w:rPr>
                <w:rFonts w:hint="eastAsia"/>
                <w:kern w:val="2"/>
                <w:sz w:val="24"/>
                <w:szCs w:val="24"/>
                <w:lang w:eastAsia="zh-CN"/>
              </w:rPr>
              <w:t>响应文件退还</w:t>
            </w:r>
            <w:r w:rsidR="00E3411A">
              <w:rPr>
                <w:rFonts w:hint="eastAsia"/>
                <w:kern w:val="2"/>
                <w:sz w:val="24"/>
                <w:szCs w:val="24"/>
                <w:lang w:eastAsia="zh-CN"/>
              </w:rPr>
              <w:t>：不退还</w:t>
            </w:r>
          </w:p>
          <w:p w14:paraId="70B8BD92" w14:textId="315CEEDC" w:rsidR="00750B0F" w:rsidRDefault="00541E85">
            <w:pPr>
              <w:spacing w:line="360" w:lineRule="auto"/>
              <w:ind w:firstLine="1680"/>
              <w:rPr>
                <w:kern w:val="2"/>
                <w:sz w:val="24"/>
                <w:szCs w:val="24"/>
                <w:lang w:eastAsia="zh-CN"/>
              </w:rPr>
            </w:pPr>
            <w:r>
              <w:rPr>
                <w:rFonts w:hint="eastAsia"/>
                <w:kern w:val="2"/>
                <w:sz w:val="24"/>
                <w:szCs w:val="24"/>
                <w:u w:val="single"/>
                <w:lang w:eastAsia="zh-CN"/>
              </w:rPr>
              <w:t xml:space="preserve"> </w:t>
            </w:r>
          </w:p>
        </w:tc>
      </w:tr>
      <w:tr w:rsidR="00750B0F" w14:paraId="450C637B" w14:textId="77777777">
        <w:trPr>
          <w:trHeight w:val="820"/>
          <w:jc w:val="center"/>
        </w:trPr>
        <w:tc>
          <w:tcPr>
            <w:tcW w:w="1220" w:type="dxa"/>
            <w:vAlign w:val="center"/>
          </w:tcPr>
          <w:p w14:paraId="09EE732C" w14:textId="77777777" w:rsidR="00750B0F" w:rsidRPr="00E3411A" w:rsidRDefault="00541E85">
            <w:pPr>
              <w:spacing w:line="360" w:lineRule="auto"/>
              <w:jc w:val="center"/>
              <w:rPr>
                <w:rFonts w:cs="Arial"/>
                <w:sz w:val="24"/>
                <w:szCs w:val="24"/>
                <w:lang w:eastAsia="zh-CN"/>
              </w:rPr>
            </w:pPr>
            <w:r w:rsidRPr="00E3411A">
              <w:rPr>
                <w:rFonts w:cs="Arial" w:hint="eastAsia"/>
                <w:sz w:val="24"/>
                <w:szCs w:val="24"/>
                <w:lang w:eastAsia="zh-CN"/>
              </w:rPr>
              <w:t>4.2.2.1</w:t>
            </w:r>
          </w:p>
        </w:tc>
        <w:tc>
          <w:tcPr>
            <w:tcW w:w="2309" w:type="dxa"/>
            <w:vAlign w:val="center"/>
          </w:tcPr>
          <w:p w14:paraId="1BC504FA" w14:textId="77777777"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样品递交时间和地点(适用于递交样品情形)</w:t>
            </w:r>
          </w:p>
        </w:tc>
        <w:tc>
          <w:tcPr>
            <w:tcW w:w="5789" w:type="dxa"/>
            <w:vAlign w:val="center"/>
          </w:tcPr>
          <w:p w14:paraId="705CA1D1" w14:textId="77777777"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样品递交时间：      年   月   日   时   分至   月   日   时   分</w:t>
            </w:r>
          </w:p>
          <w:p w14:paraId="2CB8B534" w14:textId="77777777" w:rsidR="00750B0F" w:rsidRPr="00E3411A" w:rsidRDefault="00541E85">
            <w:pPr>
              <w:spacing w:line="360" w:lineRule="auto"/>
              <w:rPr>
                <w:rFonts w:cs="Arial"/>
                <w:sz w:val="24"/>
                <w:szCs w:val="24"/>
                <w:lang w:eastAsia="zh-CN"/>
              </w:rPr>
            </w:pPr>
            <w:r w:rsidRPr="00E3411A">
              <w:rPr>
                <w:rFonts w:cs="Arial" w:hint="eastAsia"/>
                <w:sz w:val="24"/>
                <w:szCs w:val="24"/>
                <w:lang w:eastAsia="zh-CN"/>
              </w:rPr>
              <w:t xml:space="preserve">样品递交地点：                 </w:t>
            </w:r>
          </w:p>
        </w:tc>
      </w:tr>
      <w:tr w:rsidR="00750B0F" w14:paraId="52685C4C" w14:textId="77777777">
        <w:trPr>
          <w:trHeight w:val="366"/>
          <w:jc w:val="center"/>
        </w:trPr>
        <w:tc>
          <w:tcPr>
            <w:tcW w:w="1220" w:type="dxa"/>
            <w:vAlign w:val="center"/>
          </w:tcPr>
          <w:p w14:paraId="07514C7D" w14:textId="77777777" w:rsidR="00750B0F" w:rsidRPr="00E3411A" w:rsidRDefault="00541E85">
            <w:pPr>
              <w:spacing w:line="360" w:lineRule="auto"/>
              <w:jc w:val="center"/>
              <w:rPr>
                <w:rFonts w:cs="Arial"/>
                <w:sz w:val="24"/>
                <w:szCs w:val="24"/>
                <w:lang w:eastAsia="zh-CN"/>
              </w:rPr>
            </w:pPr>
            <w:r w:rsidRPr="00E3411A">
              <w:rPr>
                <w:rFonts w:cs="Arial" w:hint="eastAsia"/>
                <w:sz w:val="24"/>
                <w:szCs w:val="24"/>
                <w:lang w:eastAsia="zh-CN"/>
              </w:rPr>
              <w:t>4.2.2.2</w:t>
            </w:r>
          </w:p>
        </w:tc>
        <w:tc>
          <w:tcPr>
            <w:tcW w:w="2309" w:type="dxa"/>
            <w:vAlign w:val="center"/>
          </w:tcPr>
          <w:p w14:paraId="54F012FA" w14:textId="77777777"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样品密封和标记</w:t>
            </w:r>
          </w:p>
        </w:tc>
        <w:tc>
          <w:tcPr>
            <w:tcW w:w="5789" w:type="dxa"/>
            <w:vAlign w:val="center"/>
          </w:tcPr>
          <w:p w14:paraId="1914EA2C" w14:textId="77777777" w:rsidR="00750B0F" w:rsidRPr="00E3411A" w:rsidRDefault="00750B0F">
            <w:pPr>
              <w:spacing w:line="360" w:lineRule="auto"/>
              <w:jc w:val="both"/>
              <w:rPr>
                <w:rFonts w:cs="Arial"/>
                <w:sz w:val="24"/>
                <w:szCs w:val="24"/>
                <w:lang w:eastAsia="zh-CN"/>
              </w:rPr>
            </w:pPr>
          </w:p>
        </w:tc>
      </w:tr>
      <w:tr w:rsidR="00750B0F" w14:paraId="5C1FD276" w14:textId="77777777">
        <w:trPr>
          <w:trHeight w:val="820"/>
          <w:jc w:val="center"/>
        </w:trPr>
        <w:tc>
          <w:tcPr>
            <w:tcW w:w="1220" w:type="dxa"/>
            <w:vAlign w:val="center"/>
          </w:tcPr>
          <w:p w14:paraId="08A99FF0" w14:textId="77777777" w:rsidR="00750B0F" w:rsidRPr="00E3411A" w:rsidRDefault="00541E85">
            <w:pPr>
              <w:spacing w:line="360" w:lineRule="auto"/>
              <w:jc w:val="center"/>
              <w:rPr>
                <w:rFonts w:cs="Arial"/>
                <w:sz w:val="24"/>
                <w:szCs w:val="24"/>
                <w:lang w:eastAsia="zh-CN"/>
              </w:rPr>
            </w:pPr>
            <w:r w:rsidRPr="00E3411A">
              <w:rPr>
                <w:rFonts w:cs="Arial" w:hint="eastAsia"/>
                <w:sz w:val="24"/>
                <w:szCs w:val="24"/>
                <w:lang w:eastAsia="zh-CN"/>
              </w:rPr>
              <w:lastRenderedPageBreak/>
              <w:t>4.2.2.3</w:t>
            </w:r>
          </w:p>
        </w:tc>
        <w:tc>
          <w:tcPr>
            <w:tcW w:w="2309" w:type="dxa"/>
            <w:vAlign w:val="center"/>
          </w:tcPr>
          <w:p w14:paraId="6E6962DF" w14:textId="77777777"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样品是否退还（适用于递交样品情形）</w:t>
            </w:r>
          </w:p>
        </w:tc>
        <w:tc>
          <w:tcPr>
            <w:tcW w:w="5789" w:type="dxa"/>
            <w:vAlign w:val="center"/>
          </w:tcPr>
          <w:p w14:paraId="5C02F70D" w14:textId="77777777" w:rsidR="00750B0F" w:rsidRPr="00E3411A" w:rsidRDefault="00541E85">
            <w:pPr>
              <w:spacing w:line="360" w:lineRule="auto"/>
              <w:jc w:val="both"/>
              <w:rPr>
                <w:rFonts w:cs="Arial"/>
                <w:sz w:val="24"/>
                <w:szCs w:val="24"/>
                <w:lang w:eastAsia="zh-CN"/>
              </w:rPr>
            </w:pPr>
            <w:r w:rsidRPr="00E3411A">
              <w:rPr>
                <w:rFonts w:cs="Arial" w:hint="eastAsia"/>
                <w:sz w:val="24"/>
                <w:szCs w:val="24"/>
                <w:lang w:eastAsia="zh-CN"/>
              </w:rPr>
              <w:t>样品退还：□否</w:t>
            </w:r>
          </w:p>
          <w:p w14:paraId="78CC993E" w14:textId="77777777" w:rsidR="00750B0F" w:rsidRPr="00E3411A" w:rsidRDefault="00541E85">
            <w:pPr>
              <w:spacing w:line="360" w:lineRule="auto"/>
              <w:ind w:firstLineChars="500" w:firstLine="1200"/>
              <w:jc w:val="both"/>
              <w:rPr>
                <w:rFonts w:cs="Arial"/>
                <w:sz w:val="24"/>
                <w:szCs w:val="24"/>
                <w:lang w:eastAsia="zh-CN"/>
              </w:rPr>
            </w:pPr>
            <w:r w:rsidRPr="00E3411A">
              <w:rPr>
                <w:rFonts w:cs="Arial" w:hint="eastAsia"/>
                <w:sz w:val="24"/>
                <w:szCs w:val="24"/>
                <w:lang w:eastAsia="zh-CN"/>
              </w:rPr>
              <w:t xml:space="preserve">□是，退还要求：          </w:t>
            </w:r>
          </w:p>
        </w:tc>
      </w:tr>
      <w:tr w:rsidR="00750B0F" w14:paraId="58242F80" w14:textId="77777777">
        <w:trPr>
          <w:trHeight w:val="269"/>
          <w:jc w:val="center"/>
        </w:trPr>
        <w:tc>
          <w:tcPr>
            <w:tcW w:w="1220" w:type="dxa"/>
            <w:vAlign w:val="center"/>
          </w:tcPr>
          <w:p w14:paraId="4BD9EB48" w14:textId="77777777" w:rsidR="00750B0F" w:rsidRDefault="00541E85">
            <w:pPr>
              <w:spacing w:line="360" w:lineRule="auto"/>
              <w:jc w:val="center"/>
              <w:rPr>
                <w:kern w:val="2"/>
                <w:sz w:val="24"/>
                <w:szCs w:val="24"/>
              </w:rPr>
            </w:pPr>
            <w:r>
              <w:rPr>
                <w:rFonts w:hint="eastAsia"/>
                <w:kern w:val="2"/>
                <w:sz w:val="24"/>
                <w:szCs w:val="24"/>
                <w:lang w:eastAsia="zh-CN"/>
              </w:rPr>
              <w:t>5</w:t>
            </w:r>
            <w:r>
              <w:rPr>
                <w:rFonts w:hint="eastAsia"/>
                <w:kern w:val="2"/>
                <w:sz w:val="24"/>
                <w:szCs w:val="24"/>
              </w:rPr>
              <w:t>.1.</w:t>
            </w:r>
            <w:r>
              <w:rPr>
                <w:rFonts w:hint="eastAsia"/>
                <w:kern w:val="2"/>
                <w:sz w:val="24"/>
                <w:szCs w:val="24"/>
                <w:lang w:eastAsia="zh-CN"/>
              </w:rPr>
              <w:t>1</w:t>
            </w:r>
          </w:p>
        </w:tc>
        <w:tc>
          <w:tcPr>
            <w:tcW w:w="2309" w:type="dxa"/>
            <w:vAlign w:val="center"/>
          </w:tcPr>
          <w:p w14:paraId="02241103" w14:textId="77777777" w:rsidR="00750B0F" w:rsidRDefault="00541E85">
            <w:pPr>
              <w:spacing w:line="360" w:lineRule="auto"/>
              <w:rPr>
                <w:kern w:val="2"/>
                <w:sz w:val="24"/>
                <w:szCs w:val="24"/>
              </w:rPr>
            </w:pPr>
            <w:proofErr w:type="spellStart"/>
            <w:r>
              <w:rPr>
                <w:rFonts w:hint="eastAsia"/>
                <w:kern w:val="2"/>
                <w:sz w:val="24"/>
                <w:szCs w:val="24"/>
              </w:rPr>
              <w:t>询价小组的组建</w:t>
            </w:r>
            <w:proofErr w:type="spellEnd"/>
          </w:p>
        </w:tc>
        <w:tc>
          <w:tcPr>
            <w:tcW w:w="5789" w:type="dxa"/>
            <w:vAlign w:val="center"/>
          </w:tcPr>
          <w:p w14:paraId="5F0183A5" w14:textId="260ACE23" w:rsidR="00750B0F" w:rsidRDefault="00541E85" w:rsidP="00E3411A">
            <w:pPr>
              <w:spacing w:line="360" w:lineRule="auto"/>
              <w:rPr>
                <w:kern w:val="2"/>
                <w:sz w:val="24"/>
                <w:szCs w:val="24"/>
                <w:lang w:eastAsia="zh-CN"/>
              </w:rPr>
            </w:pPr>
            <w:r>
              <w:rPr>
                <w:rFonts w:hint="eastAsia"/>
                <w:kern w:val="2"/>
                <w:sz w:val="24"/>
                <w:szCs w:val="24"/>
                <w:lang w:eastAsia="zh-CN"/>
              </w:rPr>
              <w:t>询价小组构成：</w:t>
            </w:r>
            <w:r>
              <w:rPr>
                <w:rFonts w:cs="Arial"/>
                <w:sz w:val="24"/>
                <w:szCs w:val="24"/>
                <w:lang w:eastAsia="zh-CN"/>
              </w:rPr>
              <w:t>询价小组由采购人代表和评审专家共3人以上单数组成</w:t>
            </w:r>
            <w:r w:rsidR="00E3411A">
              <w:rPr>
                <w:rFonts w:cs="Arial" w:hint="eastAsia"/>
                <w:sz w:val="24"/>
                <w:szCs w:val="24"/>
                <w:lang w:eastAsia="zh-CN"/>
              </w:rPr>
              <w:t>。</w:t>
            </w:r>
            <w:r w:rsidR="00E3411A">
              <w:rPr>
                <w:kern w:val="2"/>
                <w:sz w:val="24"/>
                <w:szCs w:val="24"/>
                <w:lang w:eastAsia="zh-CN"/>
              </w:rPr>
              <w:t xml:space="preserve"> </w:t>
            </w:r>
          </w:p>
        </w:tc>
      </w:tr>
      <w:tr w:rsidR="00750B0F" w14:paraId="335CE745" w14:textId="77777777">
        <w:trPr>
          <w:trHeight w:val="625"/>
          <w:jc w:val="center"/>
        </w:trPr>
        <w:tc>
          <w:tcPr>
            <w:tcW w:w="1220" w:type="dxa"/>
            <w:vAlign w:val="center"/>
          </w:tcPr>
          <w:p w14:paraId="7F3F242D" w14:textId="77777777" w:rsidR="00750B0F" w:rsidRDefault="00541E85">
            <w:pPr>
              <w:spacing w:line="360" w:lineRule="auto"/>
              <w:jc w:val="center"/>
              <w:rPr>
                <w:kern w:val="2"/>
                <w:sz w:val="24"/>
                <w:szCs w:val="24"/>
              </w:rPr>
            </w:pPr>
            <w:r>
              <w:rPr>
                <w:rFonts w:hint="eastAsia"/>
                <w:kern w:val="2"/>
                <w:sz w:val="24"/>
                <w:szCs w:val="24"/>
                <w:lang w:eastAsia="zh-CN"/>
              </w:rPr>
              <w:t>6</w:t>
            </w:r>
            <w:r>
              <w:rPr>
                <w:rFonts w:hint="eastAsia"/>
                <w:kern w:val="2"/>
                <w:sz w:val="24"/>
                <w:szCs w:val="24"/>
              </w:rPr>
              <w:t>.1</w:t>
            </w:r>
          </w:p>
        </w:tc>
        <w:tc>
          <w:tcPr>
            <w:tcW w:w="2309" w:type="dxa"/>
            <w:vAlign w:val="center"/>
          </w:tcPr>
          <w:p w14:paraId="345BDB05" w14:textId="77777777" w:rsidR="00750B0F" w:rsidRDefault="00541E85">
            <w:pPr>
              <w:spacing w:line="360" w:lineRule="auto"/>
              <w:rPr>
                <w:kern w:val="2"/>
                <w:sz w:val="24"/>
                <w:szCs w:val="24"/>
                <w:lang w:eastAsia="zh-CN"/>
              </w:rPr>
            </w:pPr>
            <w:r>
              <w:rPr>
                <w:rFonts w:hint="eastAsia"/>
                <w:kern w:val="2"/>
                <w:sz w:val="24"/>
                <w:szCs w:val="24"/>
                <w:lang w:eastAsia="zh-CN"/>
              </w:rPr>
              <w:t>是否授权询价小组确定成交供应商</w:t>
            </w:r>
          </w:p>
        </w:tc>
        <w:tc>
          <w:tcPr>
            <w:tcW w:w="5789" w:type="dxa"/>
            <w:vAlign w:val="center"/>
          </w:tcPr>
          <w:p w14:paraId="41A6B43A" w14:textId="26E2BCC8" w:rsidR="00750B0F" w:rsidRDefault="00E3411A">
            <w:pPr>
              <w:spacing w:line="360" w:lineRule="auto"/>
              <w:rPr>
                <w:kern w:val="2"/>
                <w:sz w:val="24"/>
                <w:szCs w:val="24"/>
              </w:rPr>
            </w:pPr>
            <w:r>
              <w:rPr>
                <w:rFonts w:hint="eastAsia"/>
                <w:kern w:val="2"/>
                <w:sz w:val="24"/>
                <w:szCs w:val="24"/>
                <w:lang w:eastAsia="zh-CN"/>
              </w:rPr>
              <w:t>是</w:t>
            </w:r>
          </w:p>
        </w:tc>
      </w:tr>
      <w:tr w:rsidR="00750B0F" w14:paraId="5C779654" w14:textId="77777777">
        <w:trPr>
          <w:trHeight w:val="846"/>
          <w:jc w:val="center"/>
        </w:trPr>
        <w:tc>
          <w:tcPr>
            <w:tcW w:w="1220" w:type="dxa"/>
            <w:vAlign w:val="center"/>
          </w:tcPr>
          <w:p w14:paraId="0E20FF83" w14:textId="77777777" w:rsidR="00750B0F" w:rsidRDefault="00541E85">
            <w:pPr>
              <w:spacing w:line="360" w:lineRule="auto"/>
              <w:jc w:val="center"/>
              <w:rPr>
                <w:kern w:val="2"/>
                <w:sz w:val="24"/>
                <w:szCs w:val="24"/>
              </w:rPr>
            </w:pPr>
            <w:r>
              <w:rPr>
                <w:rFonts w:hint="eastAsia"/>
                <w:kern w:val="2"/>
                <w:sz w:val="24"/>
                <w:szCs w:val="24"/>
                <w:lang w:eastAsia="zh-CN"/>
              </w:rPr>
              <w:t>6</w:t>
            </w:r>
            <w:r>
              <w:rPr>
                <w:rFonts w:hint="eastAsia"/>
                <w:kern w:val="2"/>
                <w:sz w:val="24"/>
                <w:szCs w:val="24"/>
              </w:rPr>
              <w:t>.2</w:t>
            </w:r>
          </w:p>
        </w:tc>
        <w:tc>
          <w:tcPr>
            <w:tcW w:w="2309" w:type="dxa"/>
            <w:vAlign w:val="center"/>
          </w:tcPr>
          <w:p w14:paraId="22F6F5F8" w14:textId="77777777" w:rsidR="00750B0F" w:rsidRDefault="00541E85">
            <w:pPr>
              <w:spacing w:line="360" w:lineRule="auto"/>
              <w:rPr>
                <w:kern w:val="2"/>
                <w:sz w:val="24"/>
                <w:szCs w:val="24"/>
              </w:rPr>
            </w:pPr>
            <w:proofErr w:type="spellStart"/>
            <w:r>
              <w:rPr>
                <w:rFonts w:hint="eastAsia"/>
                <w:kern w:val="2"/>
                <w:sz w:val="24"/>
                <w:szCs w:val="24"/>
              </w:rPr>
              <w:t>成交公告媒介及期限</w:t>
            </w:r>
            <w:proofErr w:type="spellEnd"/>
          </w:p>
        </w:tc>
        <w:tc>
          <w:tcPr>
            <w:tcW w:w="5789" w:type="dxa"/>
            <w:vAlign w:val="center"/>
          </w:tcPr>
          <w:p w14:paraId="7746F977" w14:textId="77777777" w:rsidR="00750B0F" w:rsidRDefault="00541E85">
            <w:pPr>
              <w:spacing w:line="360" w:lineRule="auto"/>
              <w:rPr>
                <w:kern w:val="2"/>
                <w:sz w:val="24"/>
                <w:szCs w:val="24"/>
                <w:lang w:eastAsia="zh-CN"/>
              </w:rPr>
            </w:pPr>
            <w:r>
              <w:rPr>
                <w:rFonts w:hint="eastAsia"/>
                <w:kern w:val="2"/>
                <w:sz w:val="24"/>
                <w:szCs w:val="24"/>
                <w:lang w:eastAsia="zh-CN"/>
              </w:rPr>
              <w:t>公告媒介：同询价采购公告发布媒介</w:t>
            </w:r>
          </w:p>
          <w:p w14:paraId="78DD4A48" w14:textId="77777777" w:rsidR="00750B0F" w:rsidRDefault="00541E85">
            <w:pPr>
              <w:spacing w:line="360" w:lineRule="auto"/>
              <w:rPr>
                <w:kern w:val="2"/>
                <w:sz w:val="24"/>
                <w:szCs w:val="24"/>
                <w:u w:val="single"/>
                <w:lang w:eastAsia="zh-CN"/>
              </w:rPr>
            </w:pPr>
            <w:r>
              <w:rPr>
                <w:rFonts w:hint="eastAsia"/>
                <w:kern w:val="2"/>
                <w:sz w:val="24"/>
                <w:szCs w:val="24"/>
                <w:lang w:eastAsia="zh-CN"/>
              </w:rPr>
              <w:t>公告期限：1个工作日</w:t>
            </w:r>
          </w:p>
        </w:tc>
      </w:tr>
      <w:tr w:rsidR="00750B0F" w14:paraId="0F05DDB8" w14:textId="77777777">
        <w:trPr>
          <w:trHeight w:val="2064"/>
          <w:jc w:val="center"/>
        </w:trPr>
        <w:tc>
          <w:tcPr>
            <w:tcW w:w="1220" w:type="dxa"/>
            <w:vAlign w:val="center"/>
          </w:tcPr>
          <w:p w14:paraId="72CEFD30" w14:textId="77777777" w:rsidR="00750B0F" w:rsidRDefault="00541E85">
            <w:pPr>
              <w:spacing w:line="360" w:lineRule="auto"/>
              <w:jc w:val="center"/>
              <w:rPr>
                <w:kern w:val="2"/>
                <w:sz w:val="24"/>
                <w:szCs w:val="24"/>
              </w:rPr>
            </w:pPr>
            <w:r>
              <w:rPr>
                <w:rFonts w:hint="eastAsia"/>
                <w:kern w:val="2"/>
                <w:sz w:val="24"/>
                <w:szCs w:val="24"/>
                <w:lang w:eastAsia="zh-CN"/>
              </w:rPr>
              <w:t>6</w:t>
            </w:r>
            <w:r>
              <w:rPr>
                <w:rFonts w:hint="eastAsia"/>
                <w:kern w:val="2"/>
                <w:sz w:val="24"/>
                <w:szCs w:val="24"/>
              </w:rPr>
              <w:t>.</w:t>
            </w:r>
            <w:r>
              <w:rPr>
                <w:rFonts w:hint="eastAsia"/>
                <w:kern w:val="2"/>
                <w:sz w:val="24"/>
                <w:szCs w:val="24"/>
                <w:lang w:eastAsia="zh-CN"/>
              </w:rPr>
              <w:t>4</w:t>
            </w:r>
            <w:r>
              <w:rPr>
                <w:rFonts w:hint="eastAsia"/>
                <w:kern w:val="2"/>
                <w:sz w:val="24"/>
                <w:szCs w:val="24"/>
              </w:rPr>
              <w:t>.1</w:t>
            </w:r>
          </w:p>
        </w:tc>
        <w:tc>
          <w:tcPr>
            <w:tcW w:w="2309" w:type="dxa"/>
            <w:vAlign w:val="center"/>
          </w:tcPr>
          <w:p w14:paraId="09D41121" w14:textId="77777777" w:rsidR="00750B0F" w:rsidRDefault="00541E85">
            <w:pPr>
              <w:spacing w:line="360" w:lineRule="auto"/>
              <w:rPr>
                <w:kern w:val="2"/>
                <w:sz w:val="24"/>
                <w:szCs w:val="24"/>
              </w:rPr>
            </w:pPr>
            <w:proofErr w:type="spellStart"/>
            <w:r>
              <w:rPr>
                <w:rFonts w:hint="eastAsia"/>
                <w:kern w:val="2"/>
                <w:sz w:val="24"/>
                <w:szCs w:val="24"/>
              </w:rPr>
              <w:t>履约保证金</w:t>
            </w:r>
            <w:proofErr w:type="spellEnd"/>
          </w:p>
        </w:tc>
        <w:tc>
          <w:tcPr>
            <w:tcW w:w="5789" w:type="dxa"/>
            <w:vAlign w:val="center"/>
          </w:tcPr>
          <w:p w14:paraId="27A1C7AD" w14:textId="77777777" w:rsidR="00750B0F" w:rsidRDefault="00541E85">
            <w:pPr>
              <w:spacing w:line="360" w:lineRule="auto"/>
              <w:rPr>
                <w:kern w:val="2"/>
                <w:sz w:val="24"/>
                <w:szCs w:val="24"/>
                <w:lang w:eastAsia="zh-CN"/>
              </w:rPr>
            </w:pPr>
            <w:r>
              <w:rPr>
                <w:rFonts w:hint="eastAsia"/>
                <w:kern w:val="2"/>
                <w:sz w:val="24"/>
                <w:szCs w:val="24"/>
                <w:lang w:eastAsia="zh-CN"/>
              </w:rPr>
              <w:t>是否要求成交人提交履约保证金：</w:t>
            </w:r>
          </w:p>
          <w:p w14:paraId="04760387" w14:textId="77777777" w:rsidR="00750B0F" w:rsidRDefault="00541E85">
            <w:pPr>
              <w:spacing w:line="360" w:lineRule="auto"/>
              <w:rPr>
                <w:kern w:val="2"/>
                <w:sz w:val="24"/>
                <w:szCs w:val="24"/>
                <w:lang w:eastAsia="zh-CN"/>
              </w:rPr>
            </w:pPr>
            <w:r>
              <w:rPr>
                <w:rFonts w:hint="eastAsia"/>
                <w:kern w:val="2"/>
                <w:sz w:val="24"/>
                <w:szCs w:val="24"/>
                <w:lang w:eastAsia="zh-CN"/>
              </w:rPr>
              <w:t>□要求，履约保证金的形式：</w:t>
            </w:r>
            <w:r>
              <w:rPr>
                <w:rFonts w:hint="eastAsia"/>
                <w:kern w:val="2"/>
                <w:sz w:val="24"/>
                <w:szCs w:val="24"/>
                <w:u w:val="single"/>
                <w:lang w:eastAsia="zh-CN"/>
              </w:rPr>
              <w:t xml:space="preserve">               </w:t>
            </w:r>
            <w:r>
              <w:rPr>
                <w:rFonts w:hint="eastAsia"/>
                <w:kern w:val="2"/>
                <w:sz w:val="24"/>
                <w:szCs w:val="24"/>
                <w:lang w:eastAsia="zh-CN"/>
              </w:rPr>
              <w:t>等非现金形式提交；</w:t>
            </w:r>
          </w:p>
          <w:p w14:paraId="3E72170D" w14:textId="77777777" w:rsidR="00750B0F" w:rsidRDefault="00541E85">
            <w:pPr>
              <w:spacing w:line="360" w:lineRule="auto"/>
              <w:ind w:firstLine="960"/>
              <w:rPr>
                <w:kern w:val="2"/>
                <w:sz w:val="24"/>
                <w:szCs w:val="24"/>
                <w:lang w:eastAsia="zh-CN"/>
              </w:rPr>
            </w:pPr>
            <w:r>
              <w:rPr>
                <w:rFonts w:hint="eastAsia"/>
                <w:kern w:val="2"/>
                <w:sz w:val="24"/>
                <w:szCs w:val="24"/>
                <w:lang w:eastAsia="zh-CN"/>
              </w:rPr>
              <w:t>履约保证金的金额：</w:t>
            </w:r>
            <w:r>
              <w:rPr>
                <w:rFonts w:hint="eastAsia"/>
                <w:kern w:val="2"/>
                <w:sz w:val="24"/>
                <w:szCs w:val="24"/>
                <w:u w:val="single"/>
                <w:lang w:eastAsia="zh-CN"/>
              </w:rPr>
              <w:t xml:space="preserve">         </w:t>
            </w:r>
          </w:p>
          <w:p w14:paraId="39EB32BA" w14:textId="637116DA" w:rsidR="00750B0F" w:rsidRDefault="00541E85">
            <w:pPr>
              <w:spacing w:line="360" w:lineRule="auto"/>
              <w:rPr>
                <w:kern w:val="2"/>
                <w:sz w:val="24"/>
                <w:szCs w:val="24"/>
                <w:lang w:eastAsia="zh-CN"/>
              </w:rPr>
            </w:pPr>
            <w:r w:rsidRPr="00E3411A">
              <w:rPr>
                <w:rFonts w:hint="eastAsia"/>
                <w:color w:val="FF0000"/>
                <w:kern w:val="2"/>
                <w:sz w:val="24"/>
                <w:szCs w:val="24"/>
                <w:lang w:eastAsia="zh-CN"/>
              </w:rPr>
              <w:t>不要求</w:t>
            </w:r>
          </w:p>
        </w:tc>
      </w:tr>
      <w:tr w:rsidR="00750B0F" w14:paraId="1BD7E551" w14:textId="77777777">
        <w:trPr>
          <w:trHeight w:val="329"/>
          <w:jc w:val="center"/>
        </w:trPr>
        <w:tc>
          <w:tcPr>
            <w:tcW w:w="1220" w:type="dxa"/>
            <w:vAlign w:val="center"/>
          </w:tcPr>
          <w:p w14:paraId="6F178EA5" w14:textId="77777777" w:rsidR="00750B0F" w:rsidRDefault="00541E85">
            <w:pPr>
              <w:spacing w:line="360" w:lineRule="auto"/>
              <w:jc w:val="center"/>
              <w:rPr>
                <w:kern w:val="2"/>
                <w:sz w:val="24"/>
                <w:szCs w:val="24"/>
                <w:lang w:eastAsia="zh-CN"/>
              </w:rPr>
            </w:pPr>
            <w:r>
              <w:rPr>
                <w:rFonts w:hint="eastAsia"/>
                <w:kern w:val="2"/>
                <w:sz w:val="24"/>
                <w:szCs w:val="24"/>
                <w:lang w:eastAsia="zh-CN"/>
              </w:rPr>
              <w:t>9</w:t>
            </w:r>
          </w:p>
        </w:tc>
        <w:tc>
          <w:tcPr>
            <w:tcW w:w="8098" w:type="dxa"/>
            <w:gridSpan w:val="2"/>
            <w:vAlign w:val="center"/>
          </w:tcPr>
          <w:p w14:paraId="75C82F9F" w14:textId="77777777" w:rsidR="00750B0F" w:rsidRDefault="00541E85">
            <w:pPr>
              <w:spacing w:line="360" w:lineRule="auto"/>
              <w:rPr>
                <w:kern w:val="2"/>
                <w:sz w:val="24"/>
                <w:szCs w:val="24"/>
              </w:rPr>
            </w:pPr>
            <w:proofErr w:type="spellStart"/>
            <w:r>
              <w:rPr>
                <w:rFonts w:hint="eastAsia"/>
                <w:b/>
                <w:bCs/>
                <w:kern w:val="2"/>
                <w:sz w:val="24"/>
                <w:szCs w:val="24"/>
              </w:rPr>
              <w:t>需要补充的其他内容</w:t>
            </w:r>
            <w:proofErr w:type="spellEnd"/>
          </w:p>
        </w:tc>
      </w:tr>
      <w:tr w:rsidR="00750B0F" w14:paraId="02B47193" w14:textId="77777777">
        <w:trPr>
          <w:trHeight w:val="2114"/>
          <w:jc w:val="center"/>
        </w:trPr>
        <w:tc>
          <w:tcPr>
            <w:tcW w:w="1220" w:type="dxa"/>
            <w:vAlign w:val="center"/>
          </w:tcPr>
          <w:p w14:paraId="68B9A234" w14:textId="38DC10BE" w:rsidR="00750B0F" w:rsidRDefault="00541E85">
            <w:pPr>
              <w:spacing w:line="360" w:lineRule="auto"/>
              <w:jc w:val="center"/>
              <w:rPr>
                <w:kern w:val="2"/>
                <w:sz w:val="24"/>
                <w:szCs w:val="24"/>
                <w:lang w:eastAsia="zh-CN"/>
              </w:rPr>
            </w:pPr>
            <w:r>
              <w:rPr>
                <w:rFonts w:hint="eastAsia"/>
                <w:kern w:val="2"/>
                <w:sz w:val="24"/>
                <w:szCs w:val="24"/>
                <w:lang w:eastAsia="zh-CN"/>
              </w:rPr>
              <w:t>9.</w:t>
            </w:r>
            <w:r w:rsidR="00E3411A">
              <w:rPr>
                <w:kern w:val="2"/>
                <w:sz w:val="24"/>
                <w:szCs w:val="24"/>
                <w:lang w:eastAsia="zh-CN"/>
              </w:rPr>
              <w:t>1</w:t>
            </w:r>
          </w:p>
        </w:tc>
        <w:tc>
          <w:tcPr>
            <w:tcW w:w="2309" w:type="dxa"/>
            <w:vAlign w:val="center"/>
          </w:tcPr>
          <w:p w14:paraId="3490956F" w14:textId="77777777" w:rsidR="00750B0F" w:rsidRDefault="00541E85">
            <w:pPr>
              <w:spacing w:line="360" w:lineRule="auto"/>
              <w:rPr>
                <w:kern w:val="2"/>
                <w:sz w:val="24"/>
                <w:szCs w:val="24"/>
              </w:rPr>
            </w:pPr>
            <w:proofErr w:type="spellStart"/>
            <w:r>
              <w:rPr>
                <w:rFonts w:hint="eastAsia"/>
                <w:kern w:val="2"/>
                <w:sz w:val="24"/>
                <w:szCs w:val="24"/>
              </w:rPr>
              <w:t>追加合同金额</w:t>
            </w:r>
            <w:proofErr w:type="spellEnd"/>
          </w:p>
        </w:tc>
        <w:tc>
          <w:tcPr>
            <w:tcW w:w="5789" w:type="dxa"/>
            <w:vAlign w:val="center"/>
          </w:tcPr>
          <w:p w14:paraId="29C1966C" w14:textId="77777777"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政府采购合同履行中，采购人需追加与合同标的相同的货物的，在不改变合同其他条款的前提下，可以与成交供应商签订补充合同，但所有补充合同的采购金额变更不得超过原合同采购金额的10%，其中金额增加需办理合同追加手续。</w:t>
            </w:r>
          </w:p>
        </w:tc>
      </w:tr>
      <w:tr w:rsidR="00750B0F" w14:paraId="76CF942A" w14:textId="77777777" w:rsidTr="00E3411A">
        <w:trPr>
          <w:trHeight w:val="4609"/>
          <w:jc w:val="center"/>
        </w:trPr>
        <w:tc>
          <w:tcPr>
            <w:tcW w:w="1220" w:type="dxa"/>
            <w:vAlign w:val="center"/>
          </w:tcPr>
          <w:p w14:paraId="5F75BAB0" w14:textId="263D7DBF" w:rsidR="00750B0F" w:rsidRDefault="00541E85">
            <w:pPr>
              <w:spacing w:line="360" w:lineRule="auto"/>
              <w:jc w:val="center"/>
              <w:rPr>
                <w:lang w:eastAsia="zh-CN"/>
              </w:rPr>
            </w:pPr>
            <w:r>
              <w:rPr>
                <w:rFonts w:hint="eastAsia"/>
                <w:lang w:eastAsia="zh-CN"/>
              </w:rPr>
              <w:lastRenderedPageBreak/>
              <w:t>9.</w:t>
            </w:r>
            <w:r w:rsidR="00E3411A">
              <w:rPr>
                <w:lang w:eastAsia="zh-CN"/>
              </w:rPr>
              <w:t>2</w:t>
            </w:r>
          </w:p>
        </w:tc>
        <w:tc>
          <w:tcPr>
            <w:tcW w:w="2309" w:type="dxa"/>
            <w:vAlign w:val="center"/>
          </w:tcPr>
          <w:p w14:paraId="4287EB2D" w14:textId="77777777" w:rsidR="00750B0F" w:rsidRDefault="00541E85">
            <w:pPr>
              <w:spacing w:line="360" w:lineRule="auto"/>
              <w:rPr>
                <w:kern w:val="2"/>
                <w:sz w:val="24"/>
                <w:szCs w:val="24"/>
              </w:rPr>
            </w:pPr>
            <w:proofErr w:type="spellStart"/>
            <w:r>
              <w:rPr>
                <w:rFonts w:hint="eastAsia"/>
                <w:kern w:val="2"/>
                <w:sz w:val="24"/>
                <w:szCs w:val="24"/>
              </w:rPr>
              <w:t>信用查询</w:t>
            </w:r>
            <w:proofErr w:type="spellEnd"/>
          </w:p>
        </w:tc>
        <w:tc>
          <w:tcPr>
            <w:tcW w:w="5789" w:type="dxa"/>
            <w:vAlign w:val="center"/>
          </w:tcPr>
          <w:p w14:paraId="7355E3C7" w14:textId="77777777" w:rsidR="00750B0F" w:rsidRDefault="00541E85">
            <w:pPr>
              <w:autoSpaceDE w:val="0"/>
              <w:autoSpaceDN w:val="0"/>
              <w:spacing w:line="360" w:lineRule="auto"/>
              <w:rPr>
                <w:kern w:val="2"/>
                <w:sz w:val="24"/>
                <w:szCs w:val="24"/>
                <w:lang w:eastAsia="zh-CN"/>
              </w:rPr>
            </w:pPr>
            <w:r>
              <w:rPr>
                <w:rFonts w:hint="eastAsia"/>
                <w:kern w:val="2"/>
                <w:sz w:val="24"/>
                <w:szCs w:val="24"/>
                <w:lang w:eastAsia="zh-CN"/>
              </w:rPr>
              <w:t>本项目将执行在政府采购活动中查询及使用信用记录的规定，具体要求为：</w:t>
            </w:r>
          </w:p>
          <w:p w14:paraId="41103F9B" w14:textId="77777777"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rPr>
              <w:t>（1）供应商应在“信用中国”网站</w:t>
            </w:r>
            <w:r>
              <w:rPr>
                <w:kern w:val="2"/>
                <w:sz w:val="24"/>
                <w:szCs w:val="24"/>
              </w:rPr>
              <w:t>(www.creditchina.gov.cn)未被列入失信被执行人记录、重大税收违法案件当事人名单且在中国政府采购网(www.ccgp.gov.cn)没有政府采购严重违法失信行为记录(被禁止在一定期限内参加政府采购活动但期限届满的除外)</w:t>
            </w:r>
            <w:r>
              <w:rPr>
                <w:rFonts w:hint="eastAsia"/>
                <w:kern w:val="2"/>
                <w:sz w:val="24"/>
                <w:szCs w:val="24"/>
                <w:lang w:eastAsia="zh-CN"/>
              </w:rPr>
              <w:t>；</w:t>
            </w:r>
          </w:p>
          <w:p w14:paraId="2764EFF5" w14:textId="77777777"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（2）信用信息查询的截止时点：</w:t>
            </w:r>
            <w:r>
              <w:rPr>
                <w:rFonts w:hint="eastAsia"/>
                <w:sz w:val="24"/>
                <w:szCs w:val="24"/>
                <w:lang w:eastAsia="zh-CN"/>
              </w:rPr>
              <w:t>响应文件递交截止时间</w:t>
            </w:r>
            <w:r>
              <w:rPr>
                <w:rFonts w:hint="eastAsia"/>
                <w:kern w:val="2"/>
                <w:sz w:val="24"/>
                <w:szCs w:val="24"/>
                <w:lang w:eastAsia="zh-CN"/>
              </w:rPr>
              <w:t>；</w:t>
            </w:r>
          </w:p>
          <w:p w14:paraId="66564AE4" w14:textId="77777777" w:rsidR="00750B0F" w:rsidRDefault="00541E85">
            <w:pPr>
              <w:autoSpaceDE w:val="0"/>
              <w:autoSpaceDN w:val="0"/>
              <w:spacing w:line="360" w:lineRule="auto"/>
              <w:ind w:firstLineChars="200" w:firstLine="480"/>
              <w:rPr>
                <w:kern w:val="2"/>
                <w:sz w:val="24"/>
                <w:szCs w:val="24"/>
              </w:rPr>
            </w:pPr>
            <w:r>
              <w:rPr>
                <w:rFonts w:hint="eastAsia"/>
                <w:kern w:val="2"/>
                <w:sz w:val="24"/>
                <w:szCs w:val="24"/>
              </w:rPr>
              <w:t>（3）信用信息查询渠道：“信用中国”网站（www.creditchina.gov.cn）、中国政府采购（www.ccgp.gov.cn）；</w:t>
            </w:r>
          </w:p>
          <w:p w14:paraId="1783F235" w14:textId="77777777"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（4）信用信息查询记录和证据留存具体方式：采购人、采购代理机构将经查询存在不良信用记录的潜在供应商查询结果证明材料作为查询记录和证据，与其他采购文件一并保存；</w:t>
            </w:r>
          </w:p>
          <w:p w14:paraId="3BEFABE1" w14:textId="77777777"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5）信用信息的使用规则：本政府采购项目的供应商在信用信息查询截止时点（含）之前被列入失信被执行人、重大税收违法案件当事人名单、政府采购严重违法失信行为记录名单及其他不符合《中华人民共和国政府采购法》第二十二条规定条件的供应商，其报价无效；</w:t>
            </w:r>
          </w:p>
          <w:p w14:paraId="74A19B4B" w14:textId="254230E5"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rPr>
              <w:t>（</w:t>
            </w:r>
            <w:r>
              <w:rPr>
                <w:kern w:val="2"/>
                <w:sz w:val="24"/>
                <w:szCs w:val="24"/>
              </w:rPr>
              <w:t>6</w:t>
            </w:r>
            <w:r>
              <w:rPr>
                <w:rFonts w:hint="eastAsia"/>
                <w:kern w:val="2"/>
                <w:sz w:val="24"/>
                <w:szCs w:val="24"/>
              </w:rPr>
              <w:t>）采购人通过“信用中国”网站（www.creditchina.gov.cn）、中国政府采购网（www.ccgp.gov.cn）”等渠道查询相关主体信用记</w:t>
            </w:r>
            <w:r>
              <w:rPr>
                <w:rFonts w:hint="eastAsia"/>
                <w:kern w:val="2"/>
                <w:sz w:val="24"/>
                <w:szCs w:val="24"/>
              </w:rPr>
              <w:lastRenderedPageBreak/>
              <w:t>录，若供应商存在被列入失信被执行人、重大税收违法案件当事人名单、政府采购严重违法失信行为记录名单，则报价无效。</w:t>
            </w:r>
          </w:p>
        </w:tc>
      </w:tr>
    </w:tbl>
    <w:p w14:paraId="5043EE50" w14:textId="77777777" w:rsidR="00750B0F" w:rsidRDefault="00541E85">
      <w:pPr>
        <w:widowControl/>
        <w:spacing w:line="360" w:lineRule="auto"/>
        <w:rPr>
          <w:sz w:val="32"/>
          <w:szCs w:val="32"/>
        </w:rPr>
      </w:pPr>
      <w:r>
        <w:rPr>
          <w:sz w:val="32"/>
          <w:szCs w:val="32"/>
        </w:rPr>
        <w:lastRenderedPageBreak/>
        <w:br w:type="page"/>
      </w:r>
    </w:p>
    <w:p w14:paraId="591A5D62" w14:textId="77777777" w:rsidR="00750B0F" w:rsidRDefault="00541E85">
      <w:pPr>
        <w:pStyle w:val="2"/>
        <w:spacing w:line="360" w:lineRule="auto"/>
        <w:rPr>
          <w:rFonts w:ascii="宋体" w:eastAsia="宋体" w:hAnsi="宋体"/>
          <w:sz w:val="28"/>
          <w:szCs w:val="28"/>
          <w:lang w:eastAsia="zh-CN"/>
        </w:rPr>
      </w:pPr>
      <w:bookmarkStart w:id="47" w:name="_Toc18531"/>
      <w:bookmarkStart w:id="48" w:name="_Toc16309"/>
      <w:bookmarkStart w:id="49" w:name="_Toc19039"/>
      <w:r>
        <w:rPr>
          <w:rFonts w:ascii="宋体" w:eastAsia="宋体" w:hAnsi="宋体" w:hint="eastAsia"/>
          <w:sz w:val="28"/>
          <w:szCs w:val="28"/>
          <w:lang w:eastAsia="zh-CN"/>
        </w:rPr>
        <w:lastRenderedPageBreak/>
        <w:t>1.总则</w:t>
      </w:r>
      <w:bookmarkEnd w:id="47"/>
      <w:bookmarkEnd w:id="48"/>
      <w:bookmarkEnd w:id="49"/>
    </w:p>
    <w:p w14:paraId="637D6F23" w14:textId="77777777" w:rsidR="00750B0F" w:rsidRDefault="00541E85">
      <w:pPr>
        <w:spacing w:line="360" w:lineRule="auto"/>
        <w:rPr>
          <w:b/>
          <w:sz w:val="24"/>
          <w:szCs w:val="24"/>
          <w:lang w:eastAsia="zh-CN"/>
        </w:rPr>
      </w:pPr>
      <w:bookmarkStart w:id="50" w:name="_Toc31335"/>
      <w:bookmarkStart w:id="51" w:name="_Toc700"/>
      <w:bookmarkEnd w:id="50"/>
      <w:r>
        <w:rPr>
          <w:rFonts w:hint="eastAsia"/>
          <w:b/>
          <w:sz w:val="24"/>
          <w:szCs w:val="24"/>
          <w:lang w:eastAsia="zh-CN"/>
        </w:rPr>
        <w:t>1.1 项目概况</w:t>
      </w:r>
      <w:bookmarkEnd w:id="51"/>
    </w:p>
    <w:p w14:paraId="5E1D7930" w14:textId="77777777" w:rsidR="00750B0F" w:rsidRDefault="00541E85">
      <w:pPr>
        <w:spacing w:line="360" w:lineRule="auto"/>
        <w:ind w:firstLineChars="200" w:firstLine="480"/>
        <w:rPr>
          <w:sz w:val="24"/>
          <w:szCs w:val="24"/>
          <w:lang w:eastAsia="zh-CN"/>
        </w:rPr>
      </w:pPr>
      <w:r>
        <w:rPr>
          <w:rFonts w:hint="eastAsia"/>
          <w:sz w:val="24"/>
          <w:szCs w:val="24"/>
          <w:lang w:eastAsia="zh-CN"/>
        </w:rPr>
        <w:t>1.1.1根据《中华人民共和国政府采购法》、《中华人民共和国政府采购法实施条例》、</w:t>
      </w:r>
      <w:r>
        <w:rPr>
          <w:rFonts w:hint="eastAsia"/>
          <w:bCs/>
          <w:spacing w:val="10"/>
          <w:sz w:val="24"/>
          <w:szCs w:val="24"/>
          <w:lang w:eastAsia="zh-CN"/>
        </w:rPr>
        <w:t>《政府采购非招标采购方式管理办法》（财政部令第74号）</w:t>
      </w:r>
      <w:r>
        <w:rPr>
          <w:rFonts w:hint="eastAsia"/>
          <w:sz w:val="24"/>
          <w:szCs w:val="24"/>
          <w:lang w:eastAsia="zh-CN"/>
        </w:rPr>
        <w:t>等有关法律、法规和规章的规定，本招标项目已具备招标条件，现对本项目进行招标。</w:t>
      </w:r>
    </w:p>
    <w:p w14:paraId="2BBF20B9" w14:textId="77777777" w:rsidR="00750B0F" w:rsidRDefault="00541E85">
      <w:pPr>
        <w:spacing w:line="360" w:lineRule="auto"/>
        <w:ind w:firstLineChars="200" w:firstLine="480"/>
        <w:rPr>
          <w:sz w:val="24"/>
          <w:szCs w:val="24"/>
          <w:lang w:eastAsia="zh-CN"/>
        </w:rPr>
      </w:pPr>
      <w:r>
        <w:rPr>
          <w:rFonts w:hint="eastAsia"/>
          <w:sz w:val="24"/>
          <w:szCs w:val="24"/>
          <w:lang w:eastAsia="zh-CN"/>
        </w:rPr>
        <w:t>1.1.2 采购人：见供应商须知前附表。</w:t>
      </w:r>
    </w:p>
    <w:p w14:paraId="5E571D77" w14:textId="77777777" w:rsidR="00750B0F" w:rsidRDefault="00541E85">
      <w:pPr>
        <w:spacing w:line="360" w:lineRule="auto"/>
        <w:ind w:firstLineChars="200" w:firstLine="480"/>
        <w:rPr>
          <w:sz w:val="24"/>
          <w:szCs w:val="24"/>
          <w:lang w:eastAsia="zh-CN"/>
        </w:rPr>
      </w:pPr>
      <w:r>
        <w:rPr>
          <w:rFonts w:hint="eastAsia"/>
          <w:sz w:val="24"/>
          <w:szCs w:val="24"/>
          <w:lang w:eastAsia="zh-CN"/>
        </w:rPr>
        <w:t>1.1.3 采购代理机构：见供应商须知前附表。</w:t>
      </w:r>
    </w:p>
    <w:p w14:paraId="4F124A47" w14:textId="77777777" w:rsidR="00750B0F" w:rsidRDefault="00541E85">
      <w:pPr>
        <w:spacing w:line="360" w:lineRule="auto"/>
        <w:ind w:firstLineChars="200" w:firstLine="480"/>
        <w:rPr>
          <w:sz w:val="24"/>
          <w:szCs w:val="24"/>
          <w:lang w:eastAsia="zh-CN"/>
        </w:rPr>
      </w:pPr>
      <w:r>
        <w:rPr>
          <w:rFonts w:hint="eastAsia"/>
          <w:sz w:val="24"/>
          <w:szCs w:val="24"/>
          <w:lang w:eastAsia="zh-CN"/>
        </w:rPr>
        <w:t>1.1.4 项目名称：见供应商须知前附表。</w:t>
      </w:r>
    </w:p>
    <w:p w14:paraId="0BB85CCA" w14:textId="77777777" w:rsidR="00750B0F" w:rsidRDefault="00541E85">
      <w:pPr>
        <w:spacing w:line="360" w:lineRule="auto"/>
        <w:rPr>
          <w:b/>
          <w:sz w:val="24"/>
          <w:szCs w:val="24"/>
          <w:lang w:eastAsia="zh-CN"/>
        </w:rPr>
      </w:pPr>
      <w:bookmarkStart w:id="52" w:name="_Toc27395"/>
      <w:bookmarkStart w:id="53" w:name="_Toc28747"/>
      <w:bookmarkEnd w:id="52"/>
      <w:r>
        <w:rPr>
          <w:rFonts w:hint="eastAsia"/>
          <w:b/>
          <w:sz w:val="24"/>
          <w:szCs w:val="24"/>
          <w:lang w:eastAsia="zh-CN"/>
        </w:rPr>
        <w:t>1.2 招标项目的资金情况</w:t>
      </w:r>
      <w:bookmarkEnd w:id="53"/>
    </w:p>
    <w:p w14:paraId="3ACC6070" w14:textId="77777777" w:rsidR="00750B0F" w:rsidRDefault="00541E85">
      <w:pPr>
        <w:spacing w:line="360" w:lineRule="auto"/>
        <w:ind w:firstLineChars="200" w:firstLine="480"/>
        <w:rPr>
          <w:sz w:val="24"/>
          <w:szCs w:val="24"/>
          <w:lang w:eastAsia="zh-CN"/>
        </w:rPr>
      </w:pPr>
      <w:r>
        <w:rPr>
          <w:rFonts w:hint="eastAsia"/>
          <w:sz w:val="24"/>
          <w:szCs w:val="24"/>
          <w:lang w:eastAsia="zh-CN"/>
        </w:rPr>
        <w:t>1.2.1 资金落实情况：见供应商须知前附表。</w:t>
      </w:r>
    </w:p>
    <w:p w14:paraId="4D9C8539" w14:textId="77777777" w:rsidR="00750B0F" w:rsidRDefault="00541E85">
      <w:pPr>
        <w:spacing w:line="360" w:lineRule="auto"/>
        <w:ind w:firstLineChars="200" w:firstLine="480"/>
        <w:rPr>
          <w:sz w:val="24"/>
          <w:szCs w:val="24"/>
          <w:lang w:eastAsia="zh-CN"/>
        </w:rPr>
      </w:pPr>
      <w:r>
        <w:rPr>
          <w:rFonts w:hint="eastAsia"/>
          <w:sz w:val="24"/>
          <w:szCs w:val="24"/>
          <w:lang w:eastAsia="zh-CN"/>
        </w:rPr>
        <w:t>1.2.2 预算金额：见供应商须知前附表。</w:t>
      </w:r>
    </w:p>
    <w:p w14:paraId="08AFC210" w14:textId="77777777" w:rsidR="00750B0F" w:rsidRDefault="00541E85">
      <w:pPr>
        <w:spacing w:line="360" w:lineRule="auto"/>
        <w:rPr>
          <w:b/>
          <w:color w:val="FF0000"/>
          <w:sz w:val="24"/>
          <w:szCs w:val="24"/>
          <w:lang w:eastAsia="zh-CN"/>
        </w:rPr>
      </w:pPr>
      <w:bookmarkStart w:id="54" w:name="_Toc16064"/>
      <w:bookmarkStart w:id="55" w:name="_Toc20957"/>
      <w:bookmarkEnd w:id="54"/>
      <w:r>
        <w:rPr>
          <w:rFonts w:hint="eastAsia"/>
          <w:b/>
          <w:sz w:val="24"/>
          <w:szCs w:val="24"/>
          <w:lang w:eastAsia="zh-CN"/>
        </w:rPr>
        <w:t>1.3采购需求、交货期、质保期、交货地点</w:t>
      </w:r>
      <w:bookmarkEnd w:id="55"/>
      <w:r>
        <w:rPr>
          <w:rFonts w:hint="eastAsia"/>
          <w:b/>
          <w:sz w:val="24"/>
          <w:szCs w:val="24"/>
          <w:lang w:eastAsia="zh-CN"/>
        </w:rPr>
        <w:t>、交货方式</w:t>
      </w:r>
    </w:p>
    <w:p w14:paraId="59B497EF" w14:textId="77777777" w:rsidR="00750B0F" w:rsidRDefault="00541E85">
      <w:pPr>
        <w:spacing w:line="360" w:lineRule="auto"/>
        <w:ind w:firstLineChars="200" w:firstLine="480"/>
        <w:rPr>
          <w:sz w:val="24"/>
          <w:szCs w:val="24"/>
          <w:lang w:eastAsia="zh-CN"/>
        </w:rPr>
      </w:pPr>
      <w:bookmarkStart w:id="56" w:name="_Toc16202"/>
      <w:bookmarkEnd w:id="56"/>
      <w:r>
        <w:rPr>
          <w:rFonts w:hint="eastAsia"/>
          <w:sz w:val="24"/>
          <w:szCs w:val="24"/>
          <w:lang w:eastAsia="zh-CN"/>
        </w:rPr>
        <w:t>1.3.1</w:t>
      </w:r>
      <w:r>
        <w:rPr>
          <w:rFonts w:hint="eastAsia"/>
          <w:kern w:val="2"/>
          <w:sz w:val="24"/>
          <w:szCs w:val="24"/>
          <w:lang w:eastAsia="zh-CN"/>
        </w:rPr>
        <w:t>采购需求</w:t>
      </w:r>
      <w:r>
        <w:rPr>
          <w:rFonts w:hint="eastAsia"/>
          <w:sz w:val="24"/>
          <w:szCs w:val="24"/>
          <w:lang w:eastAsia="zh-CN"/>
        </w:rPr>
        <w:t>：见供应商须知前附表。</w:t>
      </w:r>
    </w:p>
    <w:p w14:paraId="0035878A" w14:textId="77777777" w:rsidR="00750B0F" w:rsidRDefault="00541E85">
      <w:pPr>
        <w:spacing w:line="360" w:lineRule="auto"/>
        <w:ind w:firstLineChars="200" w:firstLine="480"/>
        <w:rPr>
          <w:sz w:val="24"/>
          <w:szCs w:val="24"/>
          <w:lang w:eastAsia="zh-CN"/>
        </w:rPr>
      </w:pPr>
      <w:r>
        <w:rPr>
          <w:rFonts w:hint="eastAsia"/>
          <w:sz w:val="24"/>
          <w:szCs w:val="24"/>
          <w:lang w:eastAsia="zh-CN"/>
        </w:rPr>
        <w:t>1.3.2 交货期、质保期：见供应商须知前附表。</w:t>
      </w:r>
    </w:p>
    <w:p w14:paraId="209D7933" w14:textId="77777777" w:rsidR="00750B0F" w:rsidRDefault="00541E85">
      <w:pPr>
        <w:spacing w:line="360" w:lineRule="auto"/>
        <w:ind w:firstLineChars="200" w:firstLine="480"/>
        <w:rPr>
          <w:sz w:val="24"/>
          <w:szCs w:val="24"/>
          <w:lang w:eastAsia="zh-CN"/>
        </w:rPr>
      </w:pPr>
      <w:r>
        <w:rPr>
          <w:rFonts w:hint="eastAsia"/>
          <w:sz w:val="24"/>
          <w:szCs w:val="24"/>
          <w:lang w:eastAsia="zh-CN"/>
        </w:rPr>
        <w:t>1.3.3 交货地点、交货方式：见供应商须知前附表。</w:t>
      </w:r>
    </w:p>
    <w:p w14:paraId="543F589E" w14:textId="77777777" w:rsidR="00750B0F" w:rsidRDefault="00541E85">
      <w:pPr>
        <w:spacing w:line="360" w:lineRule="auto"/>
        <w:rPr>
          <w:b/>
          <w:sz w:val="24"/>
          <w:szCs w:val="24"/>
          <w:lang w:eastAsia="zh-CN"/>
        </w:rPr>
      </w:pPr>
      <w:bookmarkStart w:id="57" w:name="_Toc17694"/>
      <w:bookmarkStart w:id="58" w:name="_Toc10611"/>
      <w:bookmarkEnd w:id="57"/>
      <w:r>
        <w:rPr>
          <w:rFonts w:hint="eastAsia"/>
          <w:b/>
          <w:sz w:val="24"/>
          <w:szCs w:val="24"/>
          <w:lang w:eastAsia="zh-CN"/>
        </w:rPr>
        <w:t>1.4 供应商资格要求</w:t>
      </w:r>
      <w:bookmarkEnd w:id="58"/>
    </w:p>
    <w:p w14:paraId="1D378B61" w14:textId="77777777" w:rsidR="00750B0F" w:rsidRDefault="00541E85">
      <w:pPr>
        <w:spacing w:line="360" w:lineRule="auto"/>
        <w:ind w:firstLineChars="200" w:firstLine="480"/>
        <w:rPr>
          <w:sz w:val="24"/>
          <w:szCs w:val="24"/>
          <w:lang w:eastAsia="zh-CN"/>
        </w:rPr>
      </w:pPr>
      <w:r>
        <w:rPr>
          <w:rFonts w:hint="eastAsia"/>
          <w:sz w:val="24"/>
          <w:szCs w:val="24"/>
          <w:lang w:eastAsia="zh-CN"/>
        </w:rPr>
        <w:t>供应商应具备承担本项目的资格条件。</w:t>
      </w:r>
    </w:p>
    <w:p w14:paraId="76EAC3E1" w14:textId="77777777" w:rsidR="00750B0F" w:rsidRDefault="00541E85">
      <w:pPr>
        <w:spacing w:line="360" w:lineRule="auto"/>
        <w:rPr>
          <w:b/>
          <w:sz w:val="24"/>
          <w:szCs w:val="24"/>
          <w:lang w:eastAsia="zh-CN"/>
        </w:rPr>
      </w:pPr>
      <w:bookmarkStart w:id="59" w:name="_Toc27960"/>
      <w:bookmarkStart w:id="60" w:name="_Toc18144"/>
      <w:bookmarkEnd w:id="59"/>
      <w:r>
        <w:rPr>
          <w:rFonts w:hint="eastAsia"/>
          <w:b/>
          <w:sz w:val="24"/>
          <w:szCs w:val="24"/>
          <w:lang w:eastAsia="zh-CN"/>
        </w:rPr>
        <w:t>1.5 费用承担</w:t>
      </w:r>
      <w:bookmarkEnd w:id="60"/>
    </w:p>
    <w:p w14:paraId="27697F0F" w14:textId="77777777" w:rsidR="00750B0F" w:rsidRDefault="00541E85">
      <w:pPr>
        <w:spacing w:line="360" w:lineRule="auto"/>
        <w:ind w:firstLineChars="200" w:firstLine="480"/>
        <w:rPr>
          <w:sz w:val="24"/>
          <w:szCs w:val="24"/>
          <w:lang w:eastAsia="zh-CN"/>
        </w:rPr>
      </w:pPr>
      <w:bookmarkStart w:id="61" w:name="_Toc6230"/>
      <w:bookmarkStart w:id="62" w:name="_Toc16680"/>
      <w:bookmarkEnd w:id="61"/>
      <w:r>
        <w:rPr>
          <w:rFonts w:hint="eastAsia"/>
          <w:sz w:val="24"/>
          <w:szCs w:val="24"/>
          <w:lang w:eastAsia="zh-CN"/>
        </w:rPr>
        <w:t>供应商准备和参加询价活动发生的费用自理。</w:t>
      </w:r>
    </w:p>
    <w:p w14:paraId="153C20B8" w14:textId="77777777" w:rsidR="00750B0F" w:rsidRDefault="00541E85">
      <w:pPr>
        <w:spacing w:line="360" w:lineRule="auto"/>
        <w:rPr>
          <w:b/>
          <w:sz w:val="24"/>
          <w:szCs w:val="24"/>
          <w:lang w:eastAsia="zh-CN"/>
        </w:rPr>
      </w:pPr>
      <w:r>
        <w:rPr>
          <w:rFonts w:hint="eastAsia"/>
          <w:b/>
          <w:sz w:val="24"/>
          <w:szCs w:val="24"/>
          <w:lang w:eastAsia="zh-CN"/>
        </w:rPr>
        <w:t>1.6 保密</w:t>
      </w:r>
      <w:bookmarkEnd w:id="62"/>
    </w:p>
    <w:p w14:paraId="3EBFE426" w14:textId="77777777" w:rsidR="00750B0F" w:rsidRDefault="00541E85">
      <w:pPr>
        <w:spacing w:line="360" w:lineRule="auto"/>
        <w:ind w:firstLineChars="200" w:firstLine="480"/>
        <w:rPr>
          <w:sz w:val="24"/>
          <w:szCs w:val="24"/>
          <w:lang w:eastAsia="zh-CN"/>
        </w:rPr>
      </w:pPr>
      <w:r>
        <w:rPr>
          <w:rFonts w:hint="eastAsia"/>
          <w:sz w:val="24"/>
          <w:szCs w:val="24"/>
          <w:lang w:eastAsia="zh-CN"/>
        </w:rPr>
        <w:t>参与询价采购活动的各方应对询价采购文件和响应文件中的商业和技术等秘密保密，则应承担相应的法律责任。</w:t>
      </w:r>
    </w:p>
    <w:p w14:paraId="62A04D36" w14:textId="77777777" w:rsidR="00750B0F" w:rsidRDefault="00541E85">
      <w:pPr>
        <w:spacing w:line="360" w:lineRule="auto"/>
        <w:rPr>
          <w:b/>
          <w:sz w:val="24"/>
          <w:szCs w:val="24"/>
          <w:lang w:eastAsia="zh-CN"/>
        </w:rPr>
      </w:pPr>
      <w:bookmarkStart w:id="63" w:name="_Toc31781"/>
      <w:bookmarkStart w:id="64" w:name="_Toc787"/>
      <w:bookmarkEnd w:id="63"/>
      <w:r>
        <w:rPr>
          <w:rFonts w:hint="eastAsia"/>
          <w:b/>
          <w:sz w:val="24"/>
          <w:szCs w:val="24"/>
          <w:lang w:eastAsia="zh-CN"/>
        </w:rPr>
        <w:t>1.7 语言文字</w:t>
      </w:r>
      <w:bookmarkEnd w:id="64"/>
    </w:p>
    <w:p w14:paraId="3ABEEE6E" w14:textId="77777777" w:rsidR="00750B0F" w:rsidRDefault="00541E85">
      <w:pPr>
        <w:spacing w:line="360" w:lineRule="auto"/>
        <w:ind w:firstLineChars="200" w:firstLine="480"/>
        <w:rPr>
          <w:sz w:val="24"/>
          <w:szCs w:val="24"/>
          <w:lang w:eastAsia="zh-CN"/>
        </w:rPr>
      </w:pPr>
      <w:r>
        <w:rPr>
          <w:rFonts w:hint="eastAsia"/>
          <w:sz w:val="24"/>
          <w:szCs w:val="24"/>
          <w:lang w:eastAsia="zh-CN"/>
        </w:rPr>
        <w:t>招标响应文件使用的语言文字为中文。专用术语使用外文的，应附有中文注释。</w:t>
      </w:r>
    </w:p>
    <w:p w14:paraId="49CDB552" w14:textId="77777777" w:rsidR="00750B0F" w:rsidRDefault="00541E85">
      <w:pPr>
        <w:spacing w:line="360" w:lineRule="auto"/>
        <w:rPr>
          <w:b/>
          <w:sz w:val="24"/>
          <w:szCs w:val="24"/>
          <w:lang w:eastAsia="zh-CN"/>
        </w:rPr>
      </w:pPr>
      <w:bookmarkStart w:id="65" w:name="_Toc29423"/>
      <w:bookmarkStart w:id="66" w:name="_Toc29116"/>
      <w:bookmarkEnd w:id="65"/>
      <w:r>
        <w:rPr>
          <w:rFonts w:hint="eastAsia"/>
          <w:b/>
          <w:sz w:val="24"/>
          <w:szCs w:val="24"/>
          <w:lang w:eastAsia="zh-CN"/>
        </w:rPr>
        <w:t>1.8 计量单位</w:t>
      </w:r>
      <w:bookmarkEnd w:id="66"/>
    </w:p>
    <w:p w14:paraId="73B1EFF0" w14:textId="77777777" w:rsidR="00750B0F" w:rsidRDefault="00541E85">
      <w:pPr>
        <w:spacing w:line="360" w:lineRule="auto"/>
        <w:ind w:firstLineChars="200" w:firstLine="480"/>
        <w:rPr>
          <w:sz w:val="24"/>
          <w:szCs w:val="24"/>
          <w:lang w:eastAsia="zh-CN"/>
        </w:rPr>
      </w:pPr>
      <w:r>
        <w:rPr>
          <w:rFonts w:hint="eastAsia"/>
          <w:sz w:val="24"/>
          <w:szCs w:val="24"/>
          <w:lang w:eastAsia="zh-CN"/>
        </w:rPr>
        <w:t>所有计量均采用中华人民共和国法定计量单位。</w:t>
      </w:r>
    </w:p>
    <w:p w14:paraId="0C4ED2A3" w14:textId="77777777" w:rsidR="00750B0F" w:rsidRDefault="00541E85">
      <w:pPr>
        <w:spacing w:line="360" w:lineRule="auto"/>
        <w:rPr>
          <w:b/>
          <w:sz w:val="24"/>
          <w:szCs w:val="24"/>
          <w:lang w:eastAsia="zh-CN"/>
        </w:rPr>
      </w:pPr>
      <w:bookmarkStart w:id="67" w:name="_Toc247592876"/>
      <w:bookmarkStart w:id="68" w:name="_Toc152045539"/>
      <w:bookmarkStart w:id="69" w:name="_Toc29812"/>
      <w:bookmarkStart w:id="70" w:name="_Toc247513962"/>
      <w:bookmarkStart w:id="71" w:name="_Toc247527563"/>
      <w:bookmarkStart w:id="72" w:name="_Toc587"/>
      <w:bookmarkStart w:id="73" w:name="_Toc144974507"/>
      <w:bookmarkStart w:id="74" w:name="_Toc152042315"/>
      <w:bookmarkStart w:id="75" w:name="_Toc296602429"/>
      <w:bookmarkStart w:id="76" w:name="_Toc31848"/>
      <w:bookmarkStart w:id="77" w:name="_Toc29345"/>
      <w:bookmarkEnd w:id="67"/>
      <w:bookmarkEnd w:id="68"/>
      <w:bookmarkEnd w:id="69"/>
      <w:bookmarkEnd w:id="70"/>
      <w:bookmarkEnd w:id="71"/>
      <w:bookmarkEnd w:id="72"/>
      <w:bookmarkEnd w:id="73"/>
      <w:bookmarkEnd w:id="74"/>
      <w:bookmarkEnd w:id="75"/>
      <w:bookmarkEnd w:id="76"/>
      <w:r>
        <w:rPr>
          <w:rFonts w:hint="eastAsia"/>
          <w:b/>
          <w:sz w:val="24"/>
          <w:szCs w:val="24"/>
          <w:lang w:eastAsia="zh-CN"/>
        </w:rPr>
        <w:t>1.9响应和偏</w:t>
      </w:r>
      <w:bookmarkEnd w:id="77"/>
      <w:r>
        <w:rPr>
          <w:rFonts w:hint="eastAsia"/>
          <w:b/>
          <w:sz w:val="24"/>
          <w:szCs w:val="24"/>
          <w:lang w:eastAsia="zh-CN"/>
        </w:rPr>
        <w:t>离</w:t>
      </w:r>
    </w:p>
    <w:p w14:paraId="46F361D9" w14:textId="77777777" w:rsidR="00750B0F" w:rsidRDefault="00541E85">
      <w:pPr>
        <w:spacing w:line="360" w:lineRule="auto"/>
        <w:ind w:firstLineChars="200" w:firstLine="480"/>
        <w:rPr>
          <w:sz w:val="24"/>
          <w:szCs w:val="24"/>
          <w:lang w:eastAsia="zh-CN"/>
        </w:rPr>
      </w:pPr>
      <w:bookmarkStart w:id="78" w:name="page22"/>
      <w:bookmarkEnd w:id="78"/>
      <w:r>
        <w:rPr>
          <w:rFonts w:hint="eastAsia"/>
          <w:sz w:val="24"/>
          <w:szCs w:val="24"/>
          <w:lang w:eastAsia="zh-CN"/>
        </w:rPr>
        <w:lastRenderedPageBreak/>
        <w:t>响应文件应当对询价采购文件的实质性要求和条件作出响应，否则，供应商询价无效。</w:t>
      </w:r>
      <w:r>
        <w:rPr>
          <w:rFonts w:hint="eastAsia"/>
          <w:b/>
          <w:bCs/>
          <w:kern w:val="2"/>
          <w:sz w:val="24"/>
          <w:szCs w:val="24"/>
          <w:lang w:eastAsia="zh-CN"/>
        </w:rPr>
        <w:t>不允许偏离的</w:t>
      </w:r>
      <w:r>
        <w:rPr>
          <w:rFonts w:hint="eastAsia"/>
          <w:b/>
          <w:bCs/>
          <w:sz w:val="24"/>
          <w:szCs w:val="24"/>
          <w:lang w:eastAsia="zh-CN"/>
        </w:rPr>
        <w:t>实质性要求和条件见供应商须知前附表。</w:t>
      </w:r>
    </w:p>
    <w:p w14:paraId="01FDA93D" w14:textId="77777777" w:rsidR="00750B0F" w:rsidRDefault="00541E85">
      <w:pPr>
        <w:pStyle w:val="2"/>
        <w:spacing w:line="360" w:lineRule="auto"/>
        <w:rPr>
          <w:rFonts w:ascii="宋体" w:eastAsia="宋体" w:hAnsi="宋体"/>
          <w:sz w:val="28"/>
          <w:szCs w:val="28"/>
          <w:lang w:eastAsia="zh-CN"/>
        </w:rPr>
      </w:pPr>
      <w:bookmarkStart w:id="79" w:name="_Toc31795"/>
      <w:bookmarkStart w:id="80" w:name="_Toc32012"/>
      <w:bookmarkStart w:id="81" w:name="_Toc6776"/>
      <w:bookmarkStart w:id="82" w:name="_Toc31733"/>
      <w:bookmarkStart w:id="83" w:name="_Toc23800"/>
      <w:bookmarkEnd w:id="79"/>
      <w:bookmarkEnd w:id="80"/>
      <w:r>
        <w:rPr>
          <w:rFonts w:ascii="宋体" w:eastAsia="宋体" w:hAnsi="宋体" w:hint="eastAsia"/>
          <w:sz w:val="28"/>
          <w:szCs w:val="28"/>
          <w:lang w:eastAsia="zh-CN"/>
        </w:rPr>
        <w:t>2.询价采购文件</w:t>
      </w:r>
      <w:bookmarkEnd w:id="81"/>
      <w:bookmarkEnd w:id="82"/>
      <w:bookmarkEnd w:id="83"/>
    </w:p>
    <w:p w14:paraId="7B522FBF" w14:textId="77777777" w:rsidR="00750B0F" w:rsidRDefault="00541E85">
      <w:pPr>
        <w:spacing w:line="360" w:lineRule="auto"/>
        <w:rPr>
          <w:b/>
          <w:sz w:val="24"/>
          <w:szCs w:val="24"/>
          <w:lang w:eastAsia="zh-CN"/>
        </w:rPr>
      </w:pPr>
      <w:bookmarkStart w:id="84" w:name="_Toc21536"/>
      <w:bookmarkStart w:id="85" w:name="_Toc16596"/>
      <w:bookmarkEnd w:id="84"/>
      <w:r>
        <w:rPr>
          <w:rFonts w:hint="eastAsia"/>
          <w:b/>
          <w:sz w:val="24"/>
          <w:szCs w:val="24"/>
          <w:lang w:eastAsia="zh-CN"/>
        </w:rPr>
        <w:t>2.1 询价采购文件的组成</w:t>
      </w:r>
      <w:bookmarkEnd w:id="85"/>
    </w:p>
    <w:p w14:paraId="1AFEA123" w14:textId="77777777" w:rsidR="00750B0F" w:rsidRDefault="00541E85">
      <w:pPr>
        <w:spacing w:line="360" w:lineRule="auto"/>
        <w:ind w:firstLineChars="200" w:firstLine="480"/>
        <w:rPr>
          <w:sz w:val="24"/>
          <w:szCs w:val="24"/>
          <w:lang w:eastAsia="zh-CN"/>
        </w:rPr>
      </w:pPr>
      <w:r>
        <w:rPr>
          <w:rFonts w:hint="eastAsia"/>
          <w:sz w:val="24"/>
          <w:szCs w:val="24"/>
          <w:lang w:eastAsia="zh-CN"/>
        </w:rPr>
        <w:t>本询价采购文件包括：</w:t>
      </w:r>
    </w:p>
    <w:p w14:paraId="357871BD" w14:textId="77777777" w:rsidR="00750B0F" w:rsidRDefault="00541E85">
      <w:pPr>
        <w:spacing w:line="360" w:lineRule="auto"/>
        <w:ind w:firstLineChars="225" w:firstLine="540"/>
        <w:rPr>
          <w:sz w:val="24"/>
          <w:szCs w:val="24"/>
          <w:lang w:eastAsia="zh-CN"/>
        </w:rPr>
      </w:pPr>
      <w:r>
        <w:rPr>
          <w:rFonts w:hint="eastAsia"/>
          <w:sz w:val="24"/>
          <w:szCs w:val="24"/>
          <w:lang w:eastAsia="zh-CN"/>
        </w:rPr>
        <w:t>(1)询价采购公告</w:t>
      </w:r>
      <w:r>
        <w:rPr>
          <w:rFonts w:hint="eastAsia"/>
          <w:color w:val="FF0000"/>
          <w:sz w:val="24"/>
          <w:szCs w:val="24"/>
          <w:lang w:eastAsia="zh-CN"/>
        </w:rPr>
        <w:t>(或询价邀请书)</w:t>
      </w:r>
      <w:r>
        <w:rPr>
          <w:rFonts w:hint="eastAsia"/>
          <w:sz w:val="24"/>
          <w:szCs w:val="24"/>
          <w:lang w:eastAsia="zh-CN"/>
        </w:rPr>
        <w:t>；</w:t>
      </w:r>
    </w:p>
    <w:p w14:paraId="68B03813" w14:textId="77777777" w:rsidR="00750B0F" w:rsidRDefault="00541E85">
      <w:pPr>
        <w:spacing w:line="360" w:lineRule="auto"/>
        <w:ind w:firstLineChars="225" w:firstLine="540"/>
        <w:rPr>
          <w:sz w:val="24"/>
          <w:szCs w:val="24"/>
          <w:lang w:eastAsia="zh-CN"/>
        </w:rPr>
      </w:pPr>
      <w:r>
        <w:rPr>
          <w:rFonts w:hint="eastAsia"/>
          <w:sz w:val="24"/>
          <w:szCs w:val="24"/>
          <w:lang w:eastAsia="zh-CN"/>
        </w:rPr>
        <w:t>(2)供应商须知；</w:t>
      </w:r>
    </w:p>
    <w:p w14:paraId="4B6417A1" w14:textId="77777777" w:rsidR="00750B0F" w:rsidRDefault="00541E85">
      <w:pPr>
        <w:spacing w:line="360" w:lineRule="auto"/>
        <w:ind w:firstLineChars="225" w:firstLine="540"/>
        <w:rPr>
          <w:sz w:val="24"/>
          <w:szCs w:val="24"/>
          <w:lang w:eastAsia="zh-CN"/>
        </w:rPr>
      </w:pPr>
      <w:r>
        <w:rPr>
          <w:rFonts w:hint="eastAsia"/>
          <w:sz w:val="24"/>
          <w:szCs w:val="24"/>
          <w:lang w:eastAsia="zh-CN"/>
        </w:rPr>
        <w:t>(3)合同条款；</w:t>
      </w:r>
    </w:p>
    <w:p w14:paraId="59EB5673" w14:textId="77777777" w:rsidR="00750B0F" w:rsidRDefault="00541E85">
      <w:pPr>
        <w:spacing w:line="360" w:lineRule="auto"/>
        <w:ind w:firstLineChars="225" w:firstLine="540"/>
        <w:rPr>
          <w:sz w:val="24"/>
          <w:szCs w:val="24"/>
          <w:lang w:eastAsia="zh-CN"/>
        </w:rPr>
      </w:pPr>
      <w:r>
        <w:rPr>
          <w:rFonts w:hint="eastAsia"/>
          <w:sz w:val="24"/>
          <w:szCs w:val="24"/>
          <w:lang w:eastAsia="zh-CN"/>
        </w:rPr>
        <w:t>(4)货物需求一览表及技术规格；</w:t>
      </w:r>
    </w:p>
    <w:p w14:paraId="34606740" w14:textId="77777777" w:rsidR="00750B0F" w:rsidRDefault="00541E85">
      <w:pPr>
        <w:spacing w:line="360" w:lineRule="auto"/>
        <w:ind w:firstLineChars="225" w:firstLine="540"/>
        <w:rPr>
          <w:sz w:val="24"/>
          <w:szCs w:val="24"/>
          <w:lang w:eastAsia="zh-CN"/>
        </w:rPr>
      </w:pPr>
      <w:r>
        <w:rPr>
          <w:rFonts w:hint="eastAsia"/>
          <w:sz w:val="24"/>
          <w:szCs w:val="24"/>
          <w:lang w:eastAsia="zh-CN"/>
        </w:rPr>
        <w:t>(5)响应文件格式；</w:t>
      </w:r>
    </w:p>
    <w:p w14:paraId="7165C42F" w14:textId="77777777" w:rsidR="00750B0F" w:rsidRDefault="00541E85">
      <w:pPr>
        <w:spacing w:line="360" w:lineRule="auto"/>
        <w:ind w:firstLineChars="225" w:firstLine="540"/>
        <w:rPr>
          <w:sz w:val="24"/>
          <w:szCs w:val="24"/>
          <w:lang w:eastAsia="zh-CN"/>
        </w:rPr>
      </w:pPr>
      <w:r>
        <w:rPr>
          <w:rFonts w:hint="eastAsia"/>
          <w:sz w:val="24"/>
          <w:szCs w:val="24"/>
          <w:lang w:eastAsia="zh-CN"/>
        </w:rPr>
        <w:t>(6)供应商须知前附表规定的其他材料。</w:t>
      </w:r>
    </w:p>
    <w:p w14:paraId="68243948" w14:textId="77777777" w:rsidR="00750B0F" w:rsidRDefault="00541E85">
      <w:pPr>
        <w:spacing w:line="360" w:lineRule="auto"/>
        <w:ind w:firstLineChars="200" w:firstLine="480"/>
        <w:rPr>
          <w:sz w:val="24"/>
          <w:szCs w:val="24"/>
          <w:lang w:eastAsia="zh-CN"/>
        </w:rPr>
      </w:pPr>
      <w:r>
        <w:rPr>
          <w:rFonts w:hint="eastAsia"/>
          <w:sz w:val="24"/>
          <w:szCs w:val="24"/>
          <w:lang w:eastAsia="zh-CN"/>
        </w:rPr>
        <w:t>根据本章第2.2 款和第2.3 款对询价采购文件所作的澄清、修改，构成询价采购文件的组成部分。</w:t>
      </w:r>
    </w:p>
    <w:p w14:paraId="50B662E3" w14:textId="77777777" w:rsidR="00750B0F" w:rsidRDefault="00541E85">
      <w:pPr>
        <w:spacing w:line="360" w:lineRule="auto"/>
        <w:rPr>
          <w:b/>
          <w:sz w:val="24"/>
          <w:szCs w:val="24"/>
          <w:lang w:eastAsia="zh-CN"/>
        </w:rPr>
      </w:pPr>
      <w:bookmarkStart w:id="86" w:name="_Toc23003"/>
      <w:bookmarkStart w:id="87" w:name="_Toc13591"/>
      <w:bookmarkEnd w:id="86"/>
      <w:r>
        <w:rPr>
          <w:rFonts w:hint="eastAsia"/>
          <w:b/>
          <w:sz w:val="24"/>
          <w:szCs w:val="24"/>
          <w:lang w:eastAsia="zh-CN"/>
        </w:rPr>
        <w:t>2.2 询价采购文件的澄清</w:t>
      </w:r>
      <w:bookmarkEnd w:id="87"/>
    </w:p>
    <w:p w14:paraId="7FFC6F3C" w14:textId="77777777" w:rsidR="00750B0F" w:rsidRDefault="00541E85">
      <w:pPr>
        <w:spacing w:line="360" w:lineRule="auto"/>
        <w:ind w:firstLineChars="200" w:firstLine="480"/>
        <w:rPr>
          <w:sz w:val="24"/>
          <w:szCs w:val="24"/>
          <w:lang w:eastAsia="zh-CN"/>
        </w:rPr>
      </w:pPr>
      <w:r>
        <w:rPr>
          <w:rFonts w:hint="eastAsia"/>
          <w:sz w:val="24"/>
          <w:szCs w:val="24"/>
          <w:lang w:eastAsia="zh-CN"/>
        </w:rPr>
        <w:t>2.2.1 供应商应仔细阅读和检查询价采购文件的全部内容。如发现缺页或附件不全，应及时向采购代理机构提出，以便补齐。</w:t>
      </w:r>
    </w:p>
    <w:p w14:paraId="124449A9" w14:textId="77777777" w:rsidR="00750B0F" w:rsidRDefault="00541E85">
      <w:pPr>
        <w:spacing w:line="360" w:lineRule="auto"/>
        <w:ind w:firstLineChars="200" w:firstLine="480"/>
        <w:rPr>
          <w:sz w:val="24"/>
          <w:szCs w:val="24"/>
          <w:lang w:eastAsia="zh-CN"/>
        </w:rPr>
      </w:pPr>
      <w:r>
        <w:rPr>
          <w:rFonts w:hint="eastAsia"/>
          <w:sz w:val="24"/>
          <w:szCs w:val="24"/>
          <w:lang w:eastAsia="zh-CN"/>
        </w:rPr>
        <w:t>2.2.2询价采购文件的澄清以供应商须知前附表规定的形式发给所有获取询价采购文件的供应商，但不指明澄清问题的来源。澄清发出的时间距本章第4.2.1项规定的响应文件递交截止时间</w:t>
      </w:r>
      <w:r>
        <w:rPr>
          <w:rFonts w:cs="Arial"/>
          <w:sz w:val="24"/>
          <w:szCs w:val="24"/>
          <w:lang w:eastAsia="zh-CN"/>
        </w:rPr>
        <w:t>不足3个工作日的，应当顺延提交响应文件截止之日。</w:t>
      </w:r>
    </w:p>
    <w:p w14:paraId="60CA8B6B" w14:textId="77777777" w:rsidR="00750B0F" w:rsidRDefault="00541E85">
      <w:pPr>
        <w:spacing w:line="360" w:lineRule="auto"/>
        <w:ind w:firstLineChars="200" w:firstLine="480"/>
        <w:rPr>
          <w:sz w:val="24"/>
          <w:szCs w:val="24"/>
          <w:lang w:eastAsia="zh-CN"/>
        </w:rPr>
      </w:pPr>
      <w:r>
        <w:rPr>
          <w:rFonts w:hint="eastAsia"/>
          <w:sz w:val="24"/>
          <w:szCs w:val="24"/>
          <w:lang w:eastAsia="zh-CN"/>
        </w:rPr>
        <w:t>2.2.3供应商在收到澄清通知后，应按供应商须知前附表规定的时间和形式通知采购代理机构，确认已收到该澄清。</w:t>
      </w:r>
    </w:p>
    <w:p w14:paraId="55537C75" w14:textId="77777777" w:rsidR="00750B0F" w:rsidRDefault="00541E85">
      <w:pPr>
        <w:widowControl/>
        <w:spacing w:line="360" w:lineRule="auto"/>
        <w:ind w:firstLineChars="200" w:firstLine="480"/>
        <w:rPr>
          <w:rFonts w:cs="Times New Roman"/>
          <w:sz w:val="24"/>
          <w:szCs w:val="24"/>
          <w:lang w:eastAsia="zh-CN"/>
        </w:rPr>
      </w:pPr>
      <w:r>
        <w:rPr>
          <w:rFonts w:cs="Times New Roman" w:hint="eastAsia"/>
          <w:sz w:val="24"/>
          <w:szCs w:val="24"/>
          <w:lang w:eastAsia="zh-CN"/>
        </w:rPr>
        <w:t>2.2.4</w:t>
      </w:r>
      <w:r>
        <w:rPr>
          <w:rFonts w:hint="eastAsia"/>
          <w:sz w:val="24"/>
          <w:szCs w:val="24"/>
          <w:lang w:eastAsia="zh-CN"/>
        </w:rPr>
        <w:t>采购人或者采购代理机构应当应及时对供应商依法提出的询问作出答复</w:t>
      </w:r>
      <w:r>
        <w:rPr>
          <w:rFonts w:cs="Times New Roman" w:hint="eastAsia"/>
          <w:sz w:val="24"/>
          <w:szCs w:val="24"/>
          <w:lang w:eastAsia="zh-CN"/>
        </w:rPr>
        <w:t>。</w:t>
      </w:r>
    </w:p>
    <w:p w14:paraId="7EDA869E" w14:textId="77777777" w:rsidR="00750B0F" w:rsidRDefault="00541E85">
      <w:pPr>
        <w:spacing w:line="360" w:lineRule="auto"/>
        <w:rPr>
          <w:b/>
          <w:sz w:val="24"/>
          <w:szCs w:val="24"/>
          <w:lang w:eastAsia="zh-CN"/>
        </w:rPr>
      </w:pPr>
      <w:bookmarkStart w:id="88" w:name="_Toc17621"/>
      <w:bookmarkStart w:id="89" w:name="_Toc8029"/>
      <w:bookmarkEnd w:id="88"/>
      <w:r>
        <w:rPr>
          <w:rFonts w:hint="eastAsia"/>
          <w:b/>
          <w:sz w:val="24"/>
          <w:szCs w:val="24"/>
          <w:lang w:eastAsia="zh-CN"/>
        </w:rPr>
        <w:t>2.3 询价采购文件的修改</w:t>
      </w:r>
      <w:bookmarkEnd w:id="89"/>
    </w:p>
    <w:p w14:paraId="206B4DBE" w14:textId="77777777" w:rsidR="00750B0F" w:rsidRDefault="00541E85">
      <w:pPr>
        <w:spacing w:line="360" w:lineRule="auto"/>
        <w:ind w:firstLineChars="200" w:firstLine="480"/>
        <w:rPr>
          <w:rFonts w:cs="Arial"/>
          <w:sz w:val="24"/>
          <w:szCs w:val="24"/>
          <w:lang w:eastAsia="zh-CN"/>
        </w:rPr>
      </w:pPr>
      <w:r>
        <w:rPr>
          <w:rFonts w:hint="eastAsia"/>
          <w:sz w:val="24"/>
          <w:szCs w:val="24"/>
          <w:lang w:eastAsia="zh-CN"/>
        </w:rPr>
        <w:t>2.3.1 采购人以供应商须知前附表规定的形式修改询价采购文件，并通知所有已获取询价采购文件的供应商。修改询价采购文件的时间距本章4.2.1项规定的响应文件递交截止时间</w:t>
      </w:r>
      <w:r>
        <w:rPr>
          <w:rFonts w:cs="Arial"/>
          <w:sz w:val="24"/>
          <w:szCs w:val="24"/>
          <w:lang w:eastAsia="zh-CN"/>
        </w:rPr>
        <w:t>不足3个工作日的，应当顺延提交响应文件截止之日。</w:t>
      </w:r>
    </w:p>
    <w:p w14:paraId="4F922CB1" w14:textId="77777777" w:rsidR="00750B0F" w:rsidRDefault="00541E85">
      <w:pPr>
        <w:spacing w:line="360" w:lineRule="auto"/>
        <w:ind w:firstLineChars="200" w:firstLine="480"/>
        <w:rPr>
          <w:sz w:val="24"/>
          <w:szCs w:val="24"/>
          <w:lang w:eastAsia="zh-CN"/>
        </w:rPr>
      </w:pPr>
      <w:r>
        <w:rPr>
          <w:rFonts w:hint="eastAsia"/>
          <w:sz w:val="24"/>
          <w:szCs w:val="24"/>
          <w:lang w:eastAsia="zh-CN"/>
        </w:rPr>
        <w:t>2.3.2供应商收到修改内容后，应按供应商须知前附表规定的时间和形式通知采购代理机</w:t>
      </w:r>
      <w:r>
        <w:rPr>
          <w:rFonts w:hint="eastAsia"/>
          <w:sz w:val="24"/>
          <w:szCs w:val="24"/>
          <w:lang w:eastAsia="zh-CN"/>
        </w:rPr>
        <w:lastRenderedPageBreak/>
        <w:t>构，确认已收到该修改。</w:t>
      </w:r>
    </w:p>
    <w:p w14:paraId="35C964C2" w14:textId="77777777" w:rsidR="00750B0F" w:rsidRDefault="00541E85">
      <w:pPr>
        <w:pStyle w:val="2"/>
        <w:spacing w:line="360" w:lineRule="auto"/>
        <w:rPr>
          <w:rFonts w:ascii="宋体" w:eastAsia="宋体" w:hAnsi="宋体"/>
          <w:sz w:val="28"/>
          <w:szCs w:val="28"/>
          <w:lang w:eastAsia="zh-CN"/>
        </w:rPr>
      </w:pPr>
      <w:bookmarkStart w:id="90" w:name="_Toc29741"/>
      <w:bookmarkStart w:id="91" w:name="_Toc24916"/>
      <w:bookmarkStart w:id="92" w:name="_Toc16663"/>
      <w:bookmarkStart w:id="93" w:name="_Toc24768"/>
      <w:bookmarkStart w:id="94" w:name="_Toc26174"/>
      <w:bookmarkStart w:id="95" w:name="_Toc27978"/>
      <w:bookmarkEnd w:id="90"/>
      <w:bookmarkEnd w:id="91"/>
      <w:bookmarkEnd w:id="92"/>
      <w:r>
        <w:rPr>
          <w:rFonts w:ascii="宋体" w:eastAsia="宋体" w:hAnsi="宋体" w:hint="eastAsia"/>
          <w:sz w:val="28"/>
          <w:szCs w:val="28"/>
          <w:lang w:eastAsia="zh-CN"/>
        </w:rPr>
        <w:t>3.响应文件</w:t>
      </w:r>
      <w:bookmarkEnd w:id="93"/>
      <w:bookmarkEnd w:id="94"/>
      <w:r>
        <w:rPr>
          <w:rFonts w:ascii="宋体" w:eastAsia="宋体" w:hAnsi="宋体" w:hint="eastAsia"/>
          <w:sz w:val="28"/>
          <w:szCs w:val="28"/>
          <w:lang w:eastAsia="zh-CN"/>
        </w:rPr>
        <w:t>的编制</w:t>
      </w:r>
      <w:bookmarkEnd w:id="95"/>
    </w:p>
    <w:p w14:paraId="0A2B33E2" w14:textId="77777777" w:rsidR="00750B0F" w:rsidRDefault="00541E85">
      <w:pPr>
        <w:spacing w:line="360" w:lineRule="auto"/>
        <w:rPr>
          <w:b/>
          <w:sz w:val="24"/>
          <w:szCs w:val="24"/>
          <w:lang w:eastAsia="zh-CN"/>
        </w:rPr>
      </w:pPr>
      <w:bookmarkStart w:id="96" w:name="_Toc2432"/>
      <w:bookmarkStart w:id="97" w:name="_Toc4962"/>
      <w:bookmarkEnd w:id="96"/>
      <w:r>
        <w:rPr>
          <w:rFonts w:hint="eastAsia"/>
          <w:b/>
          <w:sz w:val="24"/>
          <w:szCs w:val="24"/>
          <w:lang w:eastAsia="zh-CN"/>
        </w:rPr>
        <w:t>3.1 响应文件的组成</w:t>
      </w:r>
      <w:bookmarkEnd w:id="97"/>
    </w:p>
    <w:p w14:paraId="36720A91" w14:textId="77777777" w:rsidR="00750B0F" w:rsidRDefault="00541E85">
      <w:pPr>
        <w:spacing w:line="360" w:lineRule="auto"/>
        <w:ind w:firstLineChars="200" w:firstLine="480"/>
        <w:rPr>
          <w:sz w:val="24"/>
          <w:szCs w:val="24"/>
          <w:lang w:eastAsia="zh-CN"/>
        </w:rPr>
      </w:pPr>
      <w:r>
        <w:rPr>
          <w:rFonts w:hint="eastAsia"/>
          <w:sz w:val="24"/>
          <w:szCs w:val="24"/>
          <w:lang w:eastAsia="zh-CN"/>
        </w:rPr>
        <w:t>3.1.1响应文件的组成详见第五章”响应文件格式”。</w:t>
      </w:r>
    </w:p>
    <w:p w14:paraId="500C2F9F" w14:textId="77777777" w:rsidR="00750B0F" w:rsidRDefault="00541E85">
      <w:pPr>
        <w:spacing w:line="360" w:lineRule="auto"/>
        <w:ind w:firstLineChars="200" w:firstLine="480"/>
        <w:rPr>
          <w:sz w:val="24"/>
          <w:szCs w:val="24"/>
          <w:lang w:eastAsia="zh-CN"/>
        </w:rPr>
      </w:pPr>
      <w:r>
        <w:rPr>
          <w:rFonts w:hint="eastAsia"/>
          <w:sz w:val="24"/>
          <w:szCs w:val="24"/>
          <w:lang w:eastAsia="zh-CN"/>
        </w:rPr>
        <w:t>3.1.2供应商在评审过程中作出的符合法律法规和询价采购文件规定的澄清确认，构成响应文件的组成部分。</w:t>
      </w:r>
    </w:p>
    <w:p w14:paraId="7E8BC385" w14:textId="77777777" w:rsidR="00750B0F" w:rsidRDefault="00541E85">
      <w:pPr>
        <w:spacing w:line="360" w:lineRule="auto"/>
        <w:ind w:firstLineChars="225" w:firstLine="540"/>
        <w:rPr>
          <w:sz w:val="24"/>
          <w:szCs w:val="24"/>
          <w:lang w:eastAsia="zh-CN"/>
        </w:rPr>
      </w:pPr>
      <w:r>
        <w:rPr>
          <w:rFonts w:hint="eastAsia"/>
          <w:sz w:val="24"/>
          <w:szCs w:val="24"/>
          <w:lang w:eastAsia="zh-CN"/>
        </w:rPr>
        <w:t>3.1.3 供应商须知前附表未要求提交询价保证金的，响应文件不包括第五章“响应文件格式”中所指的询价保证金。</w:t>
      </w:r>
    </w:p>
    <w:p w14:paraId="52D8C093" w14:textId="77777777" w:rsidR="00750B0F" w:rsidRDefault="00541E85">
      <w:pPr>
        <w:spacing w:line="360" w:lineRule="auto"/>
        <w:rPr>
          <w:b/>
          <w:sz w:val="24"/>
          <w:szCs w:val="24"/>
          <w:lang w:eastAsia="zh-CN"/>
        </w:rPr>
      </w:pPr>
      <w:bookmarkStart w:id="98" w:name="_Toc3252"/>
      <w:bookmarkStart w:id="99" w:name="_Toc21369"/>
      <w:bookmarkEnd w:id="98"/>
      <w:r>
        <w:rPr>
          <w:rFonts w:hint="eastAsia"/>
          <w:b/>
          <w:sz w:val="24"/>
          <w:szCs w:val="24"/>
          <w:lang w:eastAsia="zh-CN"/>
        </w:rPr>
        <w:t>3.2报价</w:t>
      </w:r>
      <w:bookmarkEnd w:id="99"/>
    </w:p>
    <w:p w14:paraId="60609999" w14:textId="77777777" w:rsidR="00750B0F" w:rsidRDefault="00541E85">
      <w:pPr>
        <w:spacing w:line="360" w:lineRule="auto"/>
        <w:ind w:firstLineChars="225" w:firstLine="540"/>
        <w:rPr>
          <w:sz w:val="24"/>
          <w:szCs w:val="24"/>
          <w:lang w:eastAsia="zh-CN"/>
        </w:rPr>
      </w:pPr>
      <w:r>
        <w:rPr>
          <w:rFonts w:hint="eastAsia"/>
          <w:sz w:val="24"/>
          <w:szCs w:val="24"/>
          <w:lang w:eastAsia="zh-CN"/>
        </w:rPr>
        <w:t>3.2.1 供应商应按第五章“响应文件格式”的要求在报价函中进行报价并填写分项报价表。</w:t>
      </w:r>
    </w:p>
    <w:p w14:paraId="74F16662" w14:textId="77777777" w:rsidR="00750B0F" w:rsidRDefault="00541E85">
      <w:pPr>
        <w:spacing w:line="360" w:lineRule="auto"/>
        <w:ind w:firstLineChars="225" w:firstLine="540"/>
        <w:rPr>
          <w:sz w:val="24"/>
          <w:szCs w:val="24"/>
          <w:lang w:eastAsia="zh-CN"/>
        </w:rPr>
      </w:pPr>
      <w:r>
        <w:rPr>
          <w:rFonts w:hint="eastAsia"/>
          <w:sz w:val="24"/>
          <w:szCs w:val="24"/>
          <w:lang w:eastAsia="zh-CN"/>
        </w:rPr>
        <w:t>3.2.2 供应商应充分了解该项目的总体情况以及影响报价的其他要素。</w:t>
      </w:r>
    </w:p>
    <w:p w14:paraId="6BF1BBB4" w14:textId="77777777" w:rsidR="00750B0F" w:rsidRPr="00E3411A" w:rsidRDefault="00541E85">
      <w:pPr>
        <w:spacing w:line="360" w:lineRule="auto"/>
        <w:ind w:firstLineChars="225" w:firstLine="540"/>
        <w:rPr>
          <w:sz w:val="24"/>
          <w:szCs w:val="24"/>
          <w:lang w:eastAsia="zh-CN"/>
        </w:rPr>
      </w:pPr>
      <w:r>
        <w:rPr>
          <w:rFonts w:hint="eastAsia"/>
          <w:sz w:val="24"/>
          <w:szCs w:val="24"/>
          <w:lang w:eastAsia="zh-CN"/>
        </w:rPr>
        <w:t>3.2.3 供应商的报价不得超过预算金额，</w:t>
      </w:r>
      <w:r w:rsidRPr="00E3411A">
        <w:rPr>
          <w:rFonts w:hint="eastAsia"/>
          <w:sz w:val="24"/>
          <w:szCs w:val="24"/>
          <w:lang w:eastAsia="zh-CN"/>
        </w:rPr>
        <w:t>若采购人还设有最高限价的，供应商的报价还应当不得超过最高限价，最高限价在供应商须知前附表中载明。</w:t>
      </w:r>
    </w:p>
    <w:p w14:paraId="33BADD34" w14:textId="77777777" w:rsidR="00750B0F" w:rsidRDefault="00541E85">
      <w:pPr>
        <w:spacing w:line="360" w:lineRule="auto"/>
        <w:ind w:firstLineChars="225" w:firstLine="540"/>
        <w:rPr>
          <w:sz w:val="24"/>
          <w:szCs w:val="24"/>
          <w:lang w:eastAsia="zh-CN"/>
        </w:rPr>
      </w:pPr>
      <w:r>
        <w:rPr>
          <w:rFonts w:hint="eastAsia"/>
          <w:sz w:val="24"/>
          <w:szCs w:val="24"/>
          <w:lang w:eastAsia="zh-CN"/>
        </w:rPr>
        <w:t>3.2.4报价的其他要求见供应商须知前附表。</w:t>
      </w:r>
    </w:p>
    <w:p w14:paraId="22C4F4A0" w14:textId="77777777" w:rsidR="00750B0F" w:rsidRDefault="00541E85">
      <w:pPr>
        <w:spacing w:line="360" w:lineRule="auto"/>
        <w:rPr>
          <w:b/>
          <w:sz w:val="24"/>
          <w:szCs w:val="24"/>
          <w:lang w:eastAsia="zh-CN"/>
        </w:rPr>
      </w:pPr>
      <w:bookmarkStart w:id="100" w:name="_Toc12995"/>
      <w:bookmarkStart w:id="101" w:name="_Toc14190"/>
      <w:bookmarkEnd w:id="100"/>
      <w:r>
        <w:rPr>
          <w:rFonts w:hint="eastAsia"/>
          <w:b/>
          <w:sz w:val="24"/>
          <w:szCs w:val="24"/>
          <w:lang w:eastAsia="zh-CN"/>
        </w:rPr>
        <w:t>3.3 询价有效期</w:t>
      </w:r>
      <w:bookmarkEnd w:id="101"/>
    </w:p>
    <w:p w14:paraId="78E964B4" w14:textId="77777777" w:rsidR="00750B0F" w:rsidRDefault="00541E85">
      <w:pPr>
        <w:spacing w:line="360" w:lineRule="auto"/>
        <w:ind w:firstLineChars="200" w:firstLine="480"/>
        <w:rPr>
          <w:sz w:val="24"/>
          <w:szCs w:val="24"/>
          <w:lang w:eastAsia="zh-CN"/>
        </w:rPr>
      </w:pPr>
      <w:r>
        <w:rPr>
          <w:rFonts w:hint="eastAsia"/>
          <w:sz w:val="24"/>
          <w:szCs w:val="24"/>
          <w:lang w:eastAsia="zh-CN"/>
        </w:rPr>
        <w:t>3.3.1询价有效期见供应商须知前附表。</w:t>
      </w:r>
    </w:p>
    <w:p w14:paraId="2CC951A4" w14:textId="77777777" w:rsidR="00750B0F" w:rsidRDefault="00541E85">
      <w:pPr>
        <w:spacing w:line="360" w:lineRule="auto"/>
        <w:ind w:firstLineChars="200" w:firstLine="480"/>
        <w:rPr>
          <w:sz w:val="24"/>
          <w:szCs w:val="24"/>
          <w:lang w:eastAsia="zh-CN"/>
        </w:rPr>
      </w:pPr>
      <w:r>
        <w:rPr>
          <w:rFonts w:hint="eastAsia"/>
          <w:sz w:val="24"/>
          <w:szCs w:val="24"/>
          <w:lang w:eastAsia="zh-CN"/>
        </w:rPr>
        <w:t>3.3.2在询价有效期内，供应商撤销或修改其响应文件的，应承担询价采购文件和法律规定的责任。</w:t>
      </w:r>
    </w:p>
    <w:p w14:paraId="424DCAFB" w14:textId="77777777" w:rsidR="00750B0F" w:rsidRDefault="00541E85">
      <w:pPr>
        <w:spacing w:line="360" w:lineRule="auto"/>
        <w:ind w:firstLineChars="200" w:firstLine="480"/>
        <w:rPr>
          <w:sz w:val="24"/>
          <w:szCs w:val="24"/>
          <w:lang w:eastAsia="zh-CN"/>
        </w:rPr>
      </w:pPr>
      <w:r>
        <w:rPr>
          <w:rFonts w:hint="eastAsia"/>
          <w:sz w:val="24"/>
          <w:szCs w:val="24"/>
          <w:lang w:eastAsia="zh-CN"/>
        </w:rPr>
        <w:t>3.3.3 出现特殊情况需要延长询价有效期的，采购人以书面形式通知所有供应商延长询价有效期。供应商应予以书面答复，同意延长的，应相应延长其询价保证金的有效期，但不得要求或被允许修改其响应文件；供应商拒绝延长的，其询价失效，但供应商有权收回其询价保证金。</w:t>
      </w:r>
    </w:p>
    <w:p w14:paraId="3D70E72F" w14:textId="77777777" w:rsidR="00750B0F" w:rsidRDefault="00541E85">
      <w:pPr>
        <w:spacing w:line="360" w:lineRule="auto"/>
        <w:rPr>
          <w:b/>
          <w:sz w:val="24"/>
          <w:szCs w:val="24"/>
          <w:lang w:eastAsia="zh-CN"/>
        </w:rPr>
      </w:pPr>
      <w:bookmarkStart w:id="102" w:name="_Toc1543"/>
      <w:bookmarkStart w:id="103" w:name="_Toc23125"/>
      <w:bookmarkEnd w:id="102"/>
      <w:r>
        <w:rPr>
          <w:rFonts w:hint="eastAsia"/>
          <w:b/>
          <w:sz w:val="24"/>
          <w:szCs w:val="24"/>
          <w:lang w:eastAsia="zh-CN"/>
        </w:rPr>
        <w:t>3.4 询价保证金</w:t>
      </w:r>
      <w:bookmarkEnd w:id="103"/>
    </w:p>
    <w:p w14:paraId="2F61D469" w14:textId="77777777" w:rsidR="00750B0F" w:rsidRDefault="00541E85">
      <w:pPr>
        <w:spacing w:line="360" w:lineRule="auto"/>
        <w:ind w:firstLineChars="200" w:firstLine="480"/>
        <w:rPr>
          <w:sz w:val="24"/>
          <w:szCs w:val="24"/>
          <w:lang w:eastAsia="zh-CN"/>
        </w:rPr>
      </w:pPr>
      <w:r>
        <w:rPr>
          <w:rFonts w:hint="eastAsia"/>
          <w:sz w:val="24"/>
          <w:szCs w:val="24"/>
          <w:lang w:eastAsia="zh-CN"/>
        </w:rPr>
        <w:t>3.4.1供应商在递交响应文件的同时，应按供应商须知前附表规定的金额、形式和第五章“响应文件格式”规定的询价保证金格式递交询价保证金，并作为其响应文件的组成部分。应当从其基本账户转出并在响应文件中附上开户许可证或基本存款账户信息或询价保证金缴纳凭</w:t>
      </w:r>
      <w:r>
        <w:rPr>
          <w:rFonts w:hint="eastAsia"/>
          <w:sz w:val="24"/>
          <w:szCs w:val="24"/>
          <w:lang w:eastAsia="zh-CN"/>
        </w:rPr>
        <w:lastRenderedPageBreak/>
        <w:t>证。</w:t>
      </w:r>
    </w:p>
    <w:p w14:paraId="571E8DEB" w14:textId="77777777" w:rsidR="00750B0F" w:rsidRDefault="00541E85">
      <w:pPr>
        <w:spacing w:line="360" w:lineRule="auto"/>
        <w:ind w:firstLineChars="200" w:firstLine="480"/>
        <w:rPr>
          <w:sz w:val="24"/>
          <w:szCs w:val="24"/>
          <w:lang w:eastAsia="zh-CN"/>
        </w:rPr>
      </w:pPr>
      <w:r>
        <w:rPr>
          <w:rFonts w:hint="eastAsia"/>
          <w:sz w:val="24"/>
          <w:szCs w:val="24"/>
          <w:lang w:eastAsia="zh-CN"/>
        </w:rPr>
        <w:t>3.4.2 供应商不按本章第3.4.1 项要求提交询价保证金的，其询价将被视为无效询价。</w:t>
      </w:r>
    </w:p>
    <w:p w14:paraId="4A375F0A" w14:textId="77777777" w:rsidR="00750B0F" w:rsidRDefault="00541E85">
      <w:pPr>
        <w:spacing w:line="360" w:lineRule="auto"/>
        <w:ind w:firstLineChars="200" w:firstLine="480"/>
        <w:rPr>
          <w:sz w:val="24"/>
          <w:szCs w:val="24"/>
          <w:lang w:eastAsia="zh-CN"/>
        </w:rPr>
      </w:pPr>
      <w:r>
        <w:rPr>
          <w:rFonts w:hint="eastAsia"/>
          <w:sz w:val="24"/>
          <w:szCs w:val="24"/>
          <w:lang w:eastAsia="zh-CN"/>
        </w:rPr>
        <w:t>3.4.3 采购人或者采购代理机构应当自成交通知书发出之日起5个工作日内退还未成交供应商的询价保证金，自采购合同签订之日起5个工作日内退还成交供应商的询价保证金。</w:t>
      </w:r>
    </w:p>
    <w:p w14:paraId="4945E756" w14:textId="77777777" w:rsidR="00750B0F" w:rsidRDefault="00541E85">
      <w:pPr>
        <w:spacing w:line="360" w:lineRule="auto"/>
        <w:ind w:firstLineChars="200" w:firstLine="480"/>
        <w:rPr>
          <w:sz w:val="24"/>
          <w:szCs w:val="24"/>
          <w:lang w:eastAsia="zh-CN"/>
        </w:rPr>
      </w:pPr>
      <w:r>
        <w:rPr>
          <w:rFonts w:hint="eastAsia"/>
          <w:sz w:val="24"/>
          <w:szCs w:val="24"/>
          <w:lang w:eastAsia="zh-CN"/>
        </w:rPr>
        <w:t>3.4.4 有下列情形之一的，询价保证金将不予退还：</w:t>
      </w:r>
    </w:p>
    <w:p w14:paraId="19C8ACE1" w14:textId="77777777" w:rsidR="00750B0F" w:rsidRDefault="00541E85">
      <w:pPr>
        <w:spacing w:line="360" w:lineRule="auto"/>
        <w:ind w:firstLineChars="200" w:firstLine="480"/>
        <w:rPr>
          <w:sz w:val="24"/>
          <w:szCs w:val="24"/>
          <w:lang w:eastAsia="zh-CN"/>
        </w:rPr>
      </w:pPr>
      <w:r>
        <w:rPr>
          <w:rFonts w:hint="eastAsia"/>
          <w:sz w:val="24"/>
          <w:szCs w:val="24"/>
          <w:lang w:eastAsia="zh-CN"/>
        </w:rPr>
        <w:t>(1)供应商在询价有效期内撤销响应文件；</w:t>
      </w:r>
    </w:p>
    <w:p w14:paraId="429CF706" w14:textId="77777777" w:rsidR="00750B0F" w:rsidRDefault="00541E85">
      <w:pPr>
        <w:spacing w:line="360" w:lineRule="auto"/>
        <w:ind w:firstLineChars="200" w:firstLine="480"/>
        <w:rPr>
          <w:sz w:val="24"/>
          <w:szCs w:val="24"/>
          <w:lang w:eastAsia="zh-CN"/>
        </w:rPr>
      </w:pPr>
      <w:r>
        <w:rPr>
          <w:rFonts w:hint="eastAsia"/>
          <w:sz w:val="24"/>
          <w:szCs w:val="24"/>
          <w:lang w:eastAsia="zh-CN"/>
        </w:rPr>
        <w:t>(2)成交供应商在收到成交通知书后，无正当理由不与采购人订立合同，在签订合同时向采购人提出附加条件，或者不按照询价采购文件要求提交履约保证金；</w:t>
      </w:r>
    </w:p>
    <w:p w14:paraId="1ABD7F5E" w14:textId="77777777" w:rsidR="00750B0F" w:rsidRDefault="00541E85">
      <w:pPr>
        <w:spacing w:line="360" w:lineRule="auto"/>
        <w:ind w:leftChars="228" w:left="502"/>
        <w:rPr>
          <w:sz w:val="24"/>
          <w:szCs w:val="24"/>
          <w:lang w:eastAsia="zh-CN"/>
        </w:rPr>
      </w:pPr>
      <w:r>
        <w:rPr>
          <w:rFonts w:hint="eastAsia"/>
          <w:sz w:val="24"/>
          <w:szCs w:val="24"/>
          <w:lang w:eastAsia="zh-CN"/>
        </w:rPr>
        <w:t>(3)其他法律法规要求不予退还询价保证金的情形。</w:t>
      </w:r>
    </w:p>
    <w:p w14:paraId="72CBF8FC" w14:textId="77777777" w:rsidR="00750B0F" w:rsidRDefault="00541E85">
      <w:pPr>
        <w:spacing w:line="360" w:lineRule="auto"/>
        <w:rPr>
          <w:b/>
          <w:color w:val="FF0000"/>
          <w:sz w:val="24"/>
          <w:szCs w:val="24"/>
          <w:lang w:eastAsia="zh-CN"/>
        </w:rPr>
      </w:pPr>
      <w:bookmarkStart w:id="104" w:name="_Toc32408"/>
      <w:bookmarkStart w:id="105" w:name="_Toc4859"/>
      <w:bookmarkEnd w:id="104"/>
      <w:r>
        <w:rPr>
          <w:rFonts w:hint="eastAsia"/>
          <w:b/>
          <w:sz w:val="24"/>
          <w:szCs w:val="24"/>
          <w:lang w:eastAsia="zh-CN"/>
        </w:rPr>
        <w:t>3.5响应文件的编制</w:t>
      </w:r>
      <w:bookmarkEnd w:id="105"/>
    </w:p>
    <w:p w14:paraId="161BD276" w14:textId="77777777" w:rsidR="00750B0F" w:rsidRDefault="00541E85">
      <w:pPr>
        <w:widowControl/>
        <w:spacing w:line="360" w:lineRule="auto"/>
        <w:ind w:firstLineChars="200" w:firstLine="480"/>
        <w:rPr>
          <w:sz w:val="24"/>
          <w:szCs w:val="24"/>
          <w:lang w:eastAsia="zh-CN"/>
        </w:rPr>
      </w:pPr>
      <w:r>
        <w:rPr>
          <w:rFonts w:hint="eastAsia"/>
          <w:sz w:val="24"/>
          <w:szCs w:val="24"/>
          <w:lang w:eastAsia="zh-CN"/>
        </w:rPr>
        <w:t>3.5.1 响应文件应按第五章“响应文件格式”进行编写。</w:t>
      </w:r>
    </w:p>
    <w:p w14:paraId="4465B689" w14:textId="77777777" w:rsidR="00750B0F" w:rsidRDefault="00541E85">
      <w:pPr>
        <w:widowControl/>
        <w:spacing w:line="360" w:lineRule="auto"/>
        <w:ind w:firstLineChars="200" w:firstLine="482"/>
        <w:rPr>
          <w:color w:val="FF0000"/>
          <w:sz w:val="24"/>
          <w:szCs w:val="24"/>
          <w:lang w:eastAsia="zh-CN"/>
        </w:rPr>
      </w:pPr>
      <w:r>
        <w:rPr>
          <w:rFonts w:hint="eastAsia"/>
          <w:b/>
          <w:bCs/>
          <w:sz w:val="24"/>
          <w:szCs w:val="24"/>
          <w:lang w:eastAsia="zh-CN"/>
        </w:rPr>
        <w:t>3.5.2 响应文件应当对询价采购文件供应商须知前附表1.9规定的不允许偏离的实质性要求和条件作出响应。</w:t>
      </w:r>
    </w:p>
    <w:p w14:paraId="0D186C0E" w14:textId="77777777" w:rsidR="00750B0F" w:rsidRDefault="00541E85">
      <w:pPr>
        <w:spacing w:line="360" w:lineRule="auto"/>
        <w:ind w:firstLineChars="200" w:firstLine="480"/>
        <w:rPr>
          <w:sz w:val="24"/>
          <w:szCs w:val="24"/>
          <w:lang w:eastAsia="zh-CN"/>
        </w:rPr>
      </w:pPr>
      <w:r>
        <w:rPr>
          <w:rFonts w:hint="eastAsia"/>
          <w:sz w:val="24"/>
          <w:szCs w:val="24"/>
          <w:lang w:eastAsia="zh-CN"/>
        </w:rPr>
        <w:t>3.5.3(1)响应文件应用不褪色的材料书写或打印。由供应商的法定代表人(单位负责人)签字的，应附法定代表人(单位负责人)身份证明，由代理人签字的，应附授权委托书，身份证明或授权委托书应符合第五章“响应文件格式”的要求。响应文件应尽量避免涂改、行间插字或删除。如果出现上述情况，改动之处应由供应商的法定代表人(单位负责人)或其授权的代理人签字或加盖单位公章。</w:t>
      </w:r>
    </w:p>
    <w:p w14:paraId="7CF61718" w14:textId="7F359BC5" w:rsidR="00750B0F" w:rsidRDefault="00541E85">
      <w:pPr>
        <w:spacing w:line="360" w:lineRule="auto"/>
        <w:ind w:firstLineChars="200" w:firstLine="480"/>
        <w:rPr>
          <w:sz w:val="24"/>
          <w:szCs w:val="24"/>
          <w:lang w:eastAsia="zh-CN"/>
        </w:rPr>
      </w:pPr>
      <w:r>
        <w:rPr>
          <w:rFonts w:hint="eastAsia"/>
          <w:sz w:val="24"/>
          <w:szCs w:val="24"/>
          <w:lang w:eastAsia="zh-CN"/>
        </w:rPr>
        <w:t>(2)</w:t>
      </w:r>
      <w:bookmarkStart w:id="106" w:name="_Hlk7517238"/>
      <w:r>
        <w:rPr>
          <w:rFonts w:hint="eastAsia"/>
          <w:kern w:val="2"/>
          <w:sz w:val="24"/>
          <w:szCs w:val="24"/>
          <w:lang w:eastAsia="zh-CN"/>
        </w:rPr>
        <w:t>响应文件份数及其他要求</w:t>
      </w:r>
      <w:bookmarkEnd w:id="106"/>
      <w:r>
        <w:rPr>
          <w:rFonts w:hint="eastAsia"/>
          <w:sz w:val="24"/>
          <w:szCs w:val="24"/>
          <w:lang w:eastAsia="zh-CN"/>
        </w:rPr>
        <w:t>见供应商须知前附表。正本和副本的封面上应清楚地标记“正本”或“副本”的字样</w:t>
      </w:r>
      <w:r w:rsidR="00865168">
        <w:rPr>
          <w:rFonts w:hint="eastAsia"/>
          <w:sz w:val="24"/>
          <w:szCs w:val="24"/>
          <w:lang w:eastAsia="zh-CN"/>
        </w:rPr>
        <w:t>，</w:t>
      </w:r>
      <w:r>
        <w:rPr>
          <w:rFonts w:hint="eastAsia"/>
          <w:sz w:val="24"/>
          <w:szCs w:val="24"/>
          <w:lang w:eastAsia="zh-CN"/>
        </w:rPr>
        <w:t>以纸质正本文件为准。</w:t>
      </w:r>
    </w:p>
    <w:p w14:paraId="07E0F4E6" w14:textId="77777777" w:rsidR="00750B0F" w:rsidRDefault="00541E85">
      <w:pPr>
        <w:spacing w:line="360" w:lineRule="auto"/>
        <w:ind w:firstLineChars="200" w:firstLine="480"/>
        <w:rPr>
          <w:sz w:val="24"/>
          <w:szCs w:val="24"/>
          <w:lang w:eastAsia="zh-CN"/>
        </w:rPr>
      </w:pPr>
      <w:r>
        <w:rPr>
          <w:rFonts w:hint="eastAsia"/>
          <w:sz w:val="24"/>
          <w:szCs w:val="24"/>
          <w:lang w:eastAsia="zh-CN"/>
        </w:rPr>
        <w:t>(3)响应文件的正本与副本应分别装订（不允许活页装订），并编制目录。</w:t>
      </w:r>
    </w:p>
    <w:p w14:paraId="5C1FD4B9" w14:textId="77777777" w:rsidR="00750B0F" w:rsidRDefault="00541E85">
      <w:pPr>
        <w:pStyle w:val="2"/>
        <w:spacing w:line="360" w:lineRule="auto"/>
        <w:rPr>
          <w:rFonts w:ascii="宋体" w:eastAsia="宋体" w:hAnsi="宋体"/>
          <w:sz w:val="28"/>
          <w:szCs w:val="28"/>
          <w:lang w:eastAsia="zh-CN"/>
        </w:rPr>
      </w:pPr>
      <w:bookmarkStart w:id="107" w:name="_Toc13757"/>
      <w:bookmarkStart w:id="108" w:name="_Toc1490"/>
      <w:bookmarkStart w:id="109" w:name="_Toc19309"/>
      <w:bookmarkStart w:id="110" w:name="_Toc7149"/>
      <w:bookmarkStart w:id="111" w:name="_Toc24078"/>
      <w:bookmarkEnd w:id="107"/>
      <w:bookmarkEnd w:id="108"/>
      <w:r>
        <w:rPr>
          <w:rFonts w:ascii="宋体" w:eastAsia="宋体" w:hAnsi="宋体" w:hint="eastAsia"/>
          <w:sz w:val="28"/>
          <w:szCs w:val="28"/>
          <w:lang w:eastAsia="zh-CN"/>
        </w:rPr>
        <w:t>4.</w:t>
      </w:r>
      <w:bookmarkEnd w:id="109"/>
      <w:bookmarkEnd w:id="110"/>
      <w:r>
        <w:rPr>
          <w:rFonts w:ascii="宋体" w:eastAsia="宋体" w:hAnsi="宋体" w:hint="eastAsia"/>
          <w:sz w:val="28"/>
          <w:szCs w:val="28"/>
          <w:lang w:eastAsia="zh-CN"/>
        </w:rPr>
        <w:t>响应文件的递交</w:t>
      </w:r>
      <w:bookmarkEnd w:id="111"/>
    </w:p>
    <w:p w14:paraId="4C30ADC0" w14:textId="77777777" w:rsidR="00750B0F" w:rsidRDefault="00541E85">
      <w:pPr>
        <w:spacing w:line="360" w:lineRule="auto"/>
        <w:rPr>
          <w:b/>
          <w:sz w:val="24"/>
          <w:szCs w:val="24"/>
          <w:lang w:eastAsia="zh-CN"/>
        </w:rPr>
      </w:pPr>
      <w:bookmarkStart w:id="112" w:name="_Toc1523"/>
      <w:bookmarkStart w:id="113" w:name="_Toc25497"/>
      <w:bookmarkEnd w:id="112"/>
      <w:r>
        <w:rPr>
          <w:rFonts w:hint="eastAsia"/>
          <w:b/>
          <w:sz w:val="24"/>
          <w:szCs w:val="24"/>
          <w:lang w:eastAsia="zh-CN"/>
        </w:rPr>
        <w:t>4.1 响应文件的密封和标记</w:t>
      </w:r>
      <w:bookmarkEnd w:id="113"/>
    </w:p>
    <w:p w14:paraId="028671D9" w14:textId="77777777" w:rsidR="00750B0F" w:rsidRDefault="00541E85">
      <w:pPr>
        <w:spacing w:line="360" w:lineRule="auto"/>
        <w:ind w:firstLineChars="200" w:firstLine="480"/>
        <w:rPr>
          <w:color w:val="000000"/>
          <w:sz w:val="24"/>
          <w:szCs w:val="24"/>
          <w:lang w:eastAsia="zh-CN"/>
        </w:rPr>
      </w:pPr>
      <w:bookmarkStart w:id="114" w:name="_Toc27596"/>
      <w:bookmarkEnd w:id="114"/>
      <w:r>
        <w:rPr>
          <w:rFonts w:hint="eastAsia"/>
          <w:color w:val="000000"/>
          <w:sz w:val="24"/>
          <w:szCs w:val="24"/>
          <w:lang w:eastAsia="zh-CN"/>
        </w:rPr>
        <w:t>4.1.1 响应文件密封要求和封套上应载明的信息见供应商须知前附表。</w:t>
      </w:r>
    </w:p>
    <w:p w14:paraId="7ACA562A" w14:textId="77777777" w:rsidR="00750B0F" w:rsidRDefault="00541E85">
      <w:pPr>
        <w:spacing w:line="360" w:lineRule="auto"/>
        <w:ind w:firstLineChars="200" w:firstLine="480"/>
        <w:rPr>
          <w:color w:val="000000"/>
          <w:sz w:val="24"/>
          <w:szCs w:val="24"/>
          <w:lang w:eastAsia="zh-CN"/>
        </w:rPr>
      </w:pPr>
      <w:r>
        <w:rPr>
          <w:rFonts w:hint="eastAsia"/>
          <w:sz w:val="24"/>
          <w:szCs w:val="24"/>
          <w:lang w:eastAsia="zh-CN"/>
        </w:rPr>
        <w:t>4.1.2 未按本章第4.1.1 项要求密封和标记的响应文件，采购人将予以拒收</w:t>
      </w:r>
      <w:r>
        <w:rPr>
          <w:rFonts w:hint="eastAsia"/>
          <w:color w:val="000000"/>
          <w:sz w:val="24"/>
          <w:szCs w:val="24"/>
          <w:lang w:eastAsia="zh-CN"/>
        </w:rPr>
        <w:t>。</w:t>
      </w:r>
    </w:p>
    <w:p w14:paraId="3F587C47" w14:textId="77777777" w:rsidR="00750B0F" w:rsidRPr="00865168" w:rsidRDefault="00541E85">
      <w:pPr>
        <w:spacing w:line="360" w:lineRule="auto"/>
        <w:rPr>
          <w:b/>
          <w:sz w:val="24"/>
          <w:szCs w:val="24"/>
          <w:lang w:eastAsia="zh-CN"/>
        </w:rPr>
      </w:pPr>
      <w:bookmarkStart w:id="115" w:name="_Toc20611"/>
      <w:bookmarkStart w:id="116" w:name="_Toc9134"/>
      <w:bookmarkEnd w:id="115"/>
      <w:r>
        <w:rPr>
          <w:rFonts w:hint="eastAsia"/>
          <w:b/>
          <w:sz w:val="24"/>
          <w:szCs w:val="24"/>
          <w:lang w:eastAsia="zh-CN"/>
        </w:rPr>
        <w:t>4.2 响应文件、</w:t>
      </w:r>
      <w:r w:rsidRPr="00865168">
        <w:rPr>
          <w:rFonts w:hint="eastAsia"/>
          <w:b/>
          <w:sz w:val="24"/>
          <w:szCs w:val="24"/>
          <w:lang w:eastAsia="zh-CN"/>
        </w:rPr>
        <w:t>样品的递交</w:t>
      </w:r>
      <w:bookmarkEnd w:id="116"/>
    </w:p>
    <w:p w14:paraId="40A4734E" w14:textId="77777777" w:rsidR="00750B0F" w:rsidRDefault="00541E85">
      <w:pPr>
        <w:widowControl/>
        <w:spacing w:line="360" w:lineRule="auto"/>
        <w:ind w:firstLineChars="200" w:firstLine="480"/>
        <w:rPr>
          <w:sz w:val="24"/>
          <w:szCs w:val="24"/>
          <w:lang w:eastAsia="zh-CN"/>
        </w:rPr>
      </w:pPr>
      <w:r>
        <w:rPr>
          <w:rFonts w:hint="eastAsia"/>
          <w:sz w:val="24"/>
          <w:szCs w:val="24"/>
          <w:lang w:eastAsia="zh-CN"/>
        </w:rPr>
        <w:t>4.2.1 响应文件的递交</w:t>
      </w:r>
    </w:p>
    <w:p w14:paraId="7FE8440F" w14:textId="77777777" w:rsidR="00750B0F" w:rsidRDefault="00541E85">
      <w:pPr>
        <w:widowControl/>
        <w:spacing w:line="360" w:lineRule="auto"/>
        <w:ind w:firstLineChars="200" w:firstLine="480"/>
        <w:rPr>
          <w:sz w:val="24"/>
          <w:szCs w:val="24"/>
          <w:lang w:eastAsia="zh-CN"/>
        </w:rPr>
      </w:pPr>
      <w:r>
        <w:rPr>
          <w:rFonts w:hint="eastAsia"/>
          <w:sz w:val="24"/>
          <w:szCs w:val="24"/>
          <w:lang w:eastAsia="zh-CN"/>
        </w:rPr>
        <w:lastRenderedPageBreak/>
        <w:t>4.2.1.1 供应商应在供应商须知前附表规定的响应文件递交截止时间前递交响应文件。</w:t>
      </w:r>
    </w:p>
    <w:p w14:paraId="0C87F3A8" w14:textId="77777777" w:rsidR="00750B0F" w:rsidRDefault="00541E85">
      <w:pPr>
        <w:widowControl/>
        <w:spacing w:line="360" w:lineRule="auto"/>
        <w:ind w:firstLineChars="200" w:firstLine="480"/>
        <w:rPr>
          <w:sz w:val="24"/>
          <w:szCs w:val="24"/>
          <w:lang w:eastAsia="zh-CN"/>
        </w:rPr>
      </w:pPr>
      <w:r>
        <w:rPr>
          <w:rFonts w:hint="eastAsia"/>
          <w:sz w:val="24"/>
          <w:szCs w:val="24"/>
          <w:lang w:eastAsia="zh-CN"/>
        </w:rPr>
        <w:t>4.2.1.2 供应商递交响应文件的时间和地点：见供应商须知前附表。</w:t>
      </w:r>
    </w:p>
    <w:p w14:paraId="569B1F6A" w14:textId="77777777" w:rsidR="00750B0F" w:rsidRDefault="00541E85">
      <w:pPr>
        <w:widowControl/>
        <w:spacing w:line="360" w:lineRule="auto"/>
        <w:ind w:firstLineChars="200" w:firstLine="480"/>
        <w:rPr>
          <w:sz w:val="24"/>
          <w:szCs w:val="24"/>
          <w:lang w:eastAsia="zh-CN"/>
        </w:rPr>
      </w:pPr>
      <w:r>
        <w:rPr>
          <w:rFonts w:hint="eastAsia"/>
          <w:sz w:val="24"/>
          <w:szCs w:val="24"/>
          <w:lang w:eastAsia="zh-CN"/>
        </w:rPr>
        <w:t>4.2.1.3 供应商所递交的响应文件不予退还。</w:t>
      </w:r>
    </w:p>
    <w:p w14:paraId="181105DE" w14:textId="77777777" w:rsidR="00750B0F" w:rsidRDefault="00541E85">
      <w:pPr>
        <w:widowControl/>
        <w:spacing w:line="360" w:lineRule="auto"/>
        <w:ind w:firstLineChars="200" w:firstLine="480"/>
        <w:rPr>
          <w:sz w:val="24"/>
          <w:szCs w:val="24"/>
          <w:lang w:eastAsia="zh-CN"/>
        </w:rPr>
      </w:pPr>
      <w:r>
        <w:rPr>
          <w:rFonts w:hint="eastAsia"/>
          <w:sz w:val="24"/>
          <w:szCs w:val="24"/>
          <w:lang w:eastAsia="zh-CN"/>
        </w:rPr>
        <w:t>4.2.1.4 采购人或者采购代理机构收到响应文件后，应当如实记载响应文件的送达时间和密封情况，签收保存，并向供应商出具签收回执。</w:t>
      </w:r>
    </w:p>
    <w:p w14:paraId="601ADFC0" w14:textId="77777777" w:rsidR="00750B0F" w:rsidRDefault="00541E85">
      <w:pPr>
        <w:widowControl/>
        <w:spacing w:line="360" w:lineRule="auto"/>
        <w:ind w:firstLineChars="200" w:firstLine="480"/>
        <w:rPr>
          <w:sz w:val="24"/>
          <w:szCs w:val="24"/>
          <w:lang w:eastAsia="zh-CN"/>
        </w:rPr>
      </w:pPr>
      <w:r>
        <w:rPr>
          <w:rFonts w:hint="eastAsia"/>
          <w:sz w:val="24"/>
          <w:szCs w:val="24"/>
          <w:lang w:eastAsia="zh-CN"/>
        </w:rPr>
        <w:t xml:space="preserve">4.2.1.5 </w:t>
      </w:r>
      <w:r>
        <w:rPr>
          <w:color w:val="000000"/>
          <w:sz w:val="24"/>
          <w:szCs w:val="24"/>
          <w:lang w:eastAsia="zh-CN"/>
        </w:rPr>
        <w:t>逾期送达或者未按照</w:t>
      </w:r>
      <w:r>
        <w:rPr>
          <w:rFonts w:hint="eastAsia"/>
          <w:color w:val="000000"/>
          <w:sz w:val="24"/>
          <w:szCs w:val="24"/>
          <w:lang w:eastAsia="zh-CN"/>
        </w:rPr>
        <w:t>询价采购文件</w:t>
      </w:r>
      <w:r>
        <w:rPr>
          <w:color w:val="000000"/>
          <w:sz w:val="24"/>
          <w:szCs w:val="24"/>
          <w:lang w:eastAsia="zh-CN"/>
        </w:rPr>
        <w:t>要求密封的</w:t>
      </w:r>
      <w:r>
        <w:rPr>
          <w:rFonts w:hint="eastAsia"/>
          <w:sz w:val="24"/>
          <w:szCs w:val="24"/>
          <w:lang w:eastAsia="zh-CN"/>
        </w:rPr>
        <w:t>响应文件，采购人将予以拒收。</w:t>
      </w:r>
    </w:p>
    <w:p w14:paraId="0206BB3F" w14:textId="77777777" w:rsidR="00750B0F" w:rsidRPr="00865168" w:rsidRDefault="00541E85">
      <w:pPr>
        <w:widowControl/>
        <w:spacing w:line="360" w:lineRule="auto"/>
        <w:ind w:firstLineChars="200" w:firstLine="480"/>
        <w:rPr>
          <w:b/>
          <w:bCs/>
          <w:sz w:val="24"/>
          <w:szCs w:val="24"/>
          <w:lang w:eastAsia="zh-CN"/>
        </w:rPr>
      </w:pPr>
      <w:r>
        <w:rPr>
          <w:rFonts w:hint="eastAsia"/>
          <w:sz w:val="24"/>
          <w:szCs w:val="24"/>
          <w:lang w:eastAsia="zh-CN"/>
        </w:rPr>
        <w:t>4.2.1.6 未通过资格预审的供应商所递交的响应文件，采购人将予以拒收。</w:t>
      </w:r>
      <w:r w:rsidRPr="00865168">
        <w:rPr>
          <w:rFonts w:hint="eastAsia"/>
          <w:b/>
          <w:bCs/>
          <w:sz w:val="24"/>
          <w:szCs w:val="24"/>
          <w:lang w:eastAsia="zh-CN"/>
        </w:rPr>
        <w:t>(适用于资格预审)</w:t>
      </w:r>
    </w:p>
    <w:p w14:paraId="574A01FA" w14:textId="77777777" w:rsidR="00750B0F" w:rsidRPr="00865168" w:rsidRDefault="00541E85">
      <w:pPr>
        <w:spacing w:line="360" w:lineRule="auto"/>
        <w:ind w:firstLineChars="225" w:firstLine="540"/>
        <w:rPr>
          <w:b/>
          <w:sz w:val="24"/>
          <w:szCs w:val="24"/>
          <w:lang w:eastAsia="zh-CN"/>
        </w:rPr>
      </w:pPr>
      <w:r w:rsidRPr="00865168">
        <w:rPr>
          <w:rFonts w:hint="eastAsia"/>
          <w:sz w:val="24"/>
          <w:szCs w:val="24"/>
          <w:lang w:eastAsia="zh-CN"/>
        </w:rPr>
        <w:t>4.2.2 样品的递交</w:t>
      </w:r>
      <w:r w:rsidRPr="00865168">
        <w:rPr>
          <w:rFonts w:hint="eastAsia"/>
          <w:b/>
          <w:sz w:val="24"/>
          <w:szCs w:val="24"/>
          <w:lang w:eastAsia="zh-CN"/>
        </w:rPr>
        <w:t>（适用于递交样品的情形）</w:t>
      </w:r>
    </w:p>
    <w:p w14:paraId="4D3AC676" w14:textId="77777777"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4.2.2.1供应商递交样品的时间和地点：见供应商须知前附表。</w:t>
      </w:r>
    </w:p>
    <w:p w14:paraId="62DC8A43" w14:textId="77777777"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4.2.2.2样品密封和标记：见供应商须知前附表的规定。</w:t>
      </w:r>
    </w:p>
    <w:p w14:paraId="41B10DAC" w14:textId="77777777"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4.2.2.3样品退还：见供应商须知前附表。</w:t>
      </w:r>
    </w:p>
    <w:p w14:paraId="40665773" w14:textId="77777777"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4.2.2.4 采购人或者采购代理机构收到响应文件及样品后，应当如实记载响应文件的送达时间和密封情况，签收保存。</w:t>
      </w:r>
    </w:p>
    <w:p w14:paraId="3135BA0F" w14:textId="77777777"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4.2.2.5 逾期送达的、未送达指定地点的或者不按照询价采购文件要求密封的样品，采购人将予以拒收。</w:t>
      </w:r>
    </w:p>
    <w:p w14:paraId="752F9EC6" w14:textId="77777777"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4.2.2.6未通过资格预审的供应商所递交的样品，采购人将予以拒收。(适用于资格预审)</w:t>
      </w:r>
    </w:p>
    <w:p w14:paraId="3EEAFD27" w14:textId="77777777" w:rsidR="00750B0F" w:rsidRDefault="00541E85">
      <w:pPr>
        <w:spacing w:line="360" w:lineRule="auto"/>
        <w:rPr>
          <w:b/>
          <w:sz w:val="24"/>
          <w:szCs w:val="24"/>
          <w:lang w:eastAsia="zh-CN"/>
        </w:rPr>
      </w:pPr>
      <w:bookmarkStart w:id="117" w:name="_Toc21133"/>
      <w:bookmarkStart w:id="118" w:name="_Toc8975"/>
      <w:bookmarkStart w:id="119" w:name="_Toc5071"/>
      <w:bookmarkEnd w:id="117"/>
      <w:bookmarkEnd w:id="118"/>
      <w:r>
        <w:rPr>
          <w:rFonts w:hint="eastAsia"/>
          <w:b/>
          <w:sz w:val="24"/>
          <w:szCs w:val="24"/>
          <w:lang w:eastAsia="zh-CN"/>
        </w:rPr>
        <w:t>4.3 响应文件的修改与撤回</w:t>
      </w:r>
      <w:bookmarkEnd w:id="119"/>
    </w:p>
    <w:p w14:paraId="57FE984F" w14:textId="77777777" w:rsidR="00750B0F" w:rsidRDefault="00541E85">
      <w:pPr>
        <w:spacing w:line="360" w:lineRule="auto"/>
        <w:ind w:firstLineChars="200" w:firstLine="480"/>
        <w:rPr>
          <w:sz w:val="24"/>
          <w:szCs w:val="24"/>
          <w:lang w:eastAsia="zh-CN"/>
        </w:rPr>
      </w:pPr>
      <w:r>
        <w:rPr>
          <w:rFonts w:hint="eastAsia"/>
          <w:sz w:val="24"/>
          <w:szCs w:val="24"/>
          <w:lang w:eastAsia="zh-CN"/>
        </w:rPr>
        <w:t>4.3.1 在本章第4.2.1.1 项规定的响应文件递交截止时间前，供应商可以修改或撤回已递交的响应文件，但应以书面形式通知采购人。</w:t>
      </w:r>
    </w:p>
    <w:p w14:paraId="5D25F20D" w14:textId="77777777" w:rsidR="00750B0F" w:rsidRDefault="00541E85">
      <w:pPr>
        <w:spacing w:line="360" w:lineRule="auto"/>
        <w:ind w:firstLineChars="200" w:firstLine="480"/>
        <w:rPr>
          <w:sz w:val="24"/>
          <w:szCs w:val="24"/>
          <w:lang w:eastAsia="zh-CN"/>
        </w:rPr>
      </w:pPr>
      <w:r>
        <w:rPr>
          <w:rFonts w:hint="eastAsia"/>
          <w:sz w:val="24"/>
          <w:szCs w:val="24"/>
          <w:lang w:eastAsia="zh-CN"/>
        </w:rPr>
        <w:t>4.3.2 供应商修改或撤回已递交响应文件的书面通知应按照本章第 3.5.3项的要求签字或盖章。采购人收到书面通知后，向供应商出具签收回执。</w:t>
      </w:r>
    </w:p>
    <w:p w14:paraId="13C3D762" w14:textId="77777777" w:rsidR="00750B0F" w:rsidRDefault="00541E85">
      <w:pPr>
        <w:spacing w:line="360" w:lineRule="auto"/>
        <w:ind w:firstLineChars="200" w:firstLine="480"/>
        <w:rPr>
          <w:sz w:val="24"/>
          <w:szCs w:val="24"/>
          <w:lang w:eastAsia="zh-CN"/>
        </w:rPr>
      </w:pPr>
      <w:r>
        <w:rPr>
          <w:rFonts w:hint="eastAsia"/>
          <w:sz w:val="24"/>
          <w:szCs w:val="24"/>
          <w:lang w:eastAsia="zh-CN"/>
        </w:rPr>
        <w:t>4.3.3 供应商在响应文件递交截止时间前撤回已提交的响应文件的，采购人或者采购代理机构应当自收到供应商书面撤回通知之日起5个工作日内，退还已收取的询价保证金，但因供应商自身原因导致无法及时退还的除外。</w:t>
      </w:r>
    </w:p>
    <w:p w14:paraId="5B2A8B57" w14:textId="77777777" w:rsidR="00750B0F" w:rsidRDefault="00541E85">
      <w:pPr>
        <w:spacing w:line="360" w:lineRule="auto"/>
        <w:ind w:firstLineChars="200" w:firstLine="480"/>
        <w:rPr>
          <w:sz w:val="24"/>
          <w:szCs w:val="24"/>
          <w:lang w:eastAsia="zh-CN"/>
        </w:rPr>
      </w:pPr>
      <w:r>
        <w:rPr>
          <w:rFonts w:hint="eastAsia"/>
          <w:sz w:val="24"/>
          <w:szCs w:val="24"/>
          <w:lang w:eastAsia="zh-CN"/>
        </w:rPr>
        <w:t>4.3.4 修改的内容为响应文件的组成部分。修改的响应文件应按照本章第 3 条、第 4 条的规定进行编制、密封、标记和递交，并标明“修改”字样。</w:t>
      </w:r>
    </w:p>
    <w:p w14:paraId="0A30600D" w14:textId="77777777" w:rsidR="00750B0F" w:rsidRDefault="00541E85">
      <w:pPr>
        <w:pStyle w:val="2"/>
        <w:spacing w:line="360" w:lineRule="auto"/>
        <w:rPr>
          <w:rFonts w:ascii="宋体" w:eastAsia="宋体" w:hAnsi="宋体" w:cs="宋体"/>
          <w:sz w:val="28"/>
          <w:szCs w:val="28"/>
          <w:lang w:eastAsia="zh-CN"/>
        </w:rPr>
      </w:pPr>
      <w:bookmarkStart w:id="120" w:name="_Toc11518"/>
      <w:bookmarkStart w:id="121" w:name="_Toc6003"/>
      <w:bookmarkStart w:id="122" w:name="_Toc27754"/>
      <w:bookmarkStart w:id="123" w:name="_Toc26040"/>
      <w:bookmarkStart w:id="124" w:name="_Toc30483"/>
      <w:bookmarkStart w:id="125" w:name="_Toc9271"/>
      <w:bookmarkStart w:id="126" w:name="_Toc14362"/>
      <w:bookmarkStart w:id="127" w:name="_Toc25563"/>
      <w:bookmarkStart w:id="128" w:name="_Toc17094"/>
      <w:bookmarkStart w:id="129" w:name="_Toc1636910"/>
      <w:bookmarkStart w:id="130" w:name="_Toc8987"/>
      <w:bookmarkStart w:id="131" w:name="_Toc22840"/>
      <w:bookmarkEnd w:id="120"/>
      <w:bookmarkEnd w:id="121"/>
      <w:bookmarkEnd w:id="122"/>
      <w:bookmarkEnd w:id="123"/>
      <w:bookmarkEnd w:id="124"/>
      <w:bookmarkEnd w:id="125"/>
      <w:bookmarkEnd w:id="126"/>
      <w:bookmarkEnd w:id="127"/>
      <w:r>
        <w:rPr>
          <w:rFonts w:ascii="宋体" w:eastAsia="宋体" w:hAnsi="宋体" w:cs="宋体" w:hint="eastAsia"/>
          <w:sz w:val="28"/>
          <w:szCs w:val="28"/>
          <w:lang w:eastAsia="zh-CN"/>
        </w:rPr>
        <w:lastRenderedPageBreak/>
        <w:t>5.评审</w:t>
      </w:r>
      <w:bookmarkEnd w:id="128"/>
      <w:bookmarkEnd w:id="129"/>
    </w:p>
    <w:p w14:paraId="7CE18539" w14:textId="77777777" w:rsidR="00750B0F" w:rsidRDefault="00541E85">
      <w:pPr>
        <w:pStyle w:val="3"/>
        <w:spacing w:line="360" w:lineRule="auto"/>
        <w:rPr>
          <w:sz w:val="24"/>
          <w:szCs w:val="24"/>
          <w:lang w:eastAsia="zh-CN"/>
        </w:rPr>
      </w:pPr>
      <w:bookmarkStart w:id="132" w:name="_Toc23300"/>
      <w:bookmarkStart w:id="133" w:name="_Toc11207"/>
      <w:bookmarkStart w:id="134" w:name="_Toc1636911"/>
      <w:bookmarkEnd w:id="130"/>
      <w:bookmarkEnd w:id="131"/>
      <w:r>
        <w:rPr>
          <w:rFonts w:hint="eastAsia"/>
          <w:sz w:val="24"/>
          <w:szCs w:val="24"/>
          <w:lang w:eastAsia="zh-CN"/>
        </w:rPr>
        <w:t>5.1 询价小组</w:t>
      </w:r>
      <w:bookmarkEnd w:id="132"/>
      <w:bookmarkEnd w:id="133"/>
    </w:p>
    <w:p w14:paraId="72C0C5E1" w14:textId="77777777" w:rsidR="00750B0F" w:rsidRDefault="00541E85">
      <w:pPr>
        <w:spacing w:line="360" w:lineRule="auto"/>
        <w:ind w:firstLineChars="200" w:firstLine="480"/>
        <w:rPr>
          <w:sz w:val="24"/>
          <w:szCs w:val="24"/>
          <w:lang w:eastAsia="zh-CN"/>
        </w:rPr>
      </w:pPr>
      <w:r>
        <w:rPr>
          <w:rFonts w:hint="eastAsia"/>
          <w:sz w:val="24"/>
          <w:szCs w:val="24"/>
          <w:lang w:eastAsia="zh-CN"/>
        </w:rPr>
        <w:t>5.1.1 评审由采购人依法组建的询价小组负责。询价小组由采购人代表以及有关技术、经济等方面的专家组成。询价小组成员人数以及技术、经济等方面专家的确定方式见供应商须知前附表。</w:t>
      </w:r>
    </w:p>
    <w:p w14:paraId="68743169" w14:textId="77777777" w:rsidR="00750B0F" w:rsidRDefault="00541E85">
      <w:pPr>
        <w:spacing w:line="360" w:lineRule="auto"/>
        <w:ind w:firstLineChars="225" w:firstLine="540"/>
        <w:rPr>
          <w:sz w:val="24"/>
          <w:szCs w:val="24"/>
          <w:lang w:eastAsia="zh-CN"/>
        </w:rPr>
      </w:pPr>
      <w:r>
        <w:rPr>
          <w:rFonts w:hint="eastAsia"/>
          <w:sz w:val="24"/>
          <w:szCs w:val="24"/>
          <w:lang w:eastAsia="zh-CN"/>
        </w:rPr>
        <w:t>5.1.2 评审中因询价小组成员缺席、回避或者健康等特殊原因导致询价小组组成不符合法律规定的，采购人或者采购代理机构应当依法补足后继续评审。被更换的询价小组成员所作出的评审意见无效。无法及时补足询价小组成员的，采购人或者采购代理机构应当停止评审活动，封存所有响应文件和评审资料，依法重新组建询价小组进行评审。原询价小组所作出的评审意见无效。采购人或者采购代理机构应当将变更、重新组建询价小组的情况予以记录，并随询价采购文件一并存档。</w:t>
      </w:r>
    </w:p>
    <w:p w14:paraId="4C987FE8" w14:textId="77777777" w:rsidR="00750B0F" w:rsidRDefault="00541E85">
      <w:pPr>
        <w:pStyle w:val="3"/>
        <w:spacing w:line="360" w:lineRule="auto"/>
        <w:rPr>
          <w:sz w:val="24"/>
          <w:szCs w:val="24"/>
          <w:lang w:eastAsia="zh-CN"/>
        </w:rPr>
      </w:pPr>
      <w:bookmarkStart w:id="135" w:name="_Toc15565"/>
      <w:bookmarkStart w:id="136" w:name="_Toc28237"/>
      <w:r>
        <w:rPr>
          <w:rFonts w:hint="eastAsia"/>
          <w:sz w:val="24"/>
          <w:szCs w:val="24"/>
          <w:lang w:eastAsia="zh-CN"/>
        </w:rPr>
        <w:t>5.2 评审原则</w:t>
      </w:r>
      <w:bookmarkEnd w:id="135"/>
      <w:bookmarkEnd w:id="136"/>
    </w:p>
    <w:p w14:paraId="116FBD4D" w14:textId="77777777" w:rsidR="00750B0F" w:rsidRDefault="00541E85">
      <w:pPr>
        <w:spacing w:line="360" w:lineRule="auto"/>
        <w:ind w:firstLineChars="200" w:firstLine="480"/>
        <w:rPr>
          <w:sz w:val="24"/>
          <w:szCs w:val="24"/>
          <w:lang w:eastAsia="zh-CN"/>
        </w:rPr>
      </w:pPr>
      <w:r>
        <w:rPr>
          <w:rFonts w:hint="eastAsia"/>
          <w:sz w:val="24"/>
          <w:szCs w:val="24"/>
          <w:lang w:eastAsia="zh-CN"/>
        </w:rPr>
        <w:t>评审活动遵循公平、公正、科学和择优的原则。</w:t>
      </w:r>
    </w:p>
    <w:p w14:paraId="06BDFA88" w14:textId="77777777" w:rsidR="00750B0F" w:rsidRDefault="00541E85">
      <w:pPr>
        <w:pStyle w:val="3"/>
        <w:spacing w:line="360" w:lineRule="auto"/>
        <w:rPr>
          <w:sz w:val="24"/>
          <w:szCs w:val="24"/>
          <w:lang w:eastAsia="zh-CN"/>
        </w:rPr>
      </w:pPr>
      <w:bookmarkStart w:id="137" w:name="_Toc24274"/>
      <w:bookmarkStart w:id="138" w:name="_Toc4701401"/>
      <w:r>
        <w:rPr>
          <w:rFonts w:hint="eastAsia"/>
          <w:sz w:val="24"/>
          <w:szCs w:val="24"/>
          <w:lang w:eastAsia="zh-CN"/>
        </w:rPr>
        <w:t>5.3监督</w:t>
      </w:r>
      <w:bookmarkEnd w:id="137"/>
    </w:p>
    <w:p w14:paraId="4140F8CA" w14:textId="77777777" w:rsidR="00750B0F" w:rsidRDefault="00541E85">
      <w:pPr>
        <w:spacing w:line="360" w:lineRule="auto"/>
        <w:ind w:firstLineChars="200" w:firstLine="480"/>
        <w:rPr>
          <w:sz w:val="24"/>
          <w:szCs w:val="24"/>
          <w:lang w:eastAsia="zh-CN"/>
        </w:rPr>
      </w:pPr>
      <w:r>
        <w:rPr>
          <w:rFonts w:hint="eastAsia"/>
          <w:sz w:val="24"/>
          <w:szCs w:val="24"/>
          <w:lang w:eastAsia="zh-CN"/>
        </w:rPr>
        <w:t>本次评审将邀请相关监督部门进行现场监督，并由有关部门组成的询价小组进行评审。</w:t>
      </w:r>
      <w:bookmarkEnd w:id="138"/>
    </w:p>
    <w:p w14:paraId="74953EDD" w14:textId="77777777" w:rsidR="00750B0F" w:rsidRDefault="00541E85">
      <w:pPr>
        <w:pStyle w:val="3"/>
        <w:spacing w:line="360" w:lineRule="auto"/>
        <w:rPr>
          <w:sz w:val="24"/>
          <w:szCs w:val="24"/>
          <w:lang w:eastAsia="zh-CN"/>
        </w:rPr>
      </w:pPr>
      <w:bookmarkStart w:id="139" w:name="_Toc3537"/>
      <w:r>
        <w:rPr>
          <w:rFonts w:hint="eastAsia"/>
          <w:sz w:val="24"/>
          <w:szCs w:val="24"/>
          <w:lang w:eastAsia="zh-CN"/>
        </w:rPr>
        <w:t>5.4初步评审</w:t>
      </w:r>
      <w:bookmarkEnd w:id="139"/>
    </w:p>
    <w:p w14:paraId="1C998A31" w14:textId="77777777" w:rsidR="00750B0F" w:rsidRDefault="00541E85">
      <w:pPr>
        <w:pStyle w:val="ab"/>
        <w:spacing w:line="500" w:lineRule="exact"/>
        <w:ind w:firstLineChars="200" w:firstLine="482"/>
        <w:rPr>
          <w:rFonts w:ascii="宋体" w:hAnsi="宋体" w:cs="宋体"/>
          <w:b/>
          <w:bCs/>
          <w:sz w:val="24"/>
          <w:szCs w:val="24"/>
        </w:rPr>
      </w:pPr>
      <w:r>
        <w:rPr>
          <w:rFonts w:ascii="宋体" w:hAnsi="宋体" w:cs="宋体" w:hint="eastAsia"/>
          <w:b/>
          <w:bCs/>
          <w:sz w:val="24"/>
          <w:szCs w:val="24"/>
        </w:rPr>
        <w:t xml:space="preserve"> (一)资格审查</w:t>
      </w:r>
    </w:p>
    <w:p w14:paraId="309ECC66" w14:textId="01E43AA1" w:rsidR="00750B0F" w:rsidRPr="00E3411A" w:rsidRDefault="00541E85" w:rsidP="00E3411A">
      <w:pPr>
        <w:pStyle w:val="ab"/>
        <w:ind w:firstLineChars="200" w:firstLine="480"/>
        <w:rPr>
          <w:rFonts w:ascii="宋体" w:hAnsi="宋体" w:cs="宋体"/>
          <w:color w:val="FF0000"/>
          <w:sz w:val="24"/>
          <w:szCs w:val="24"/>
        </w:rPr>
      </w:pPr>
      <w:r>
        <w:rPr>
          <w:rFonts w:ascii="宋体" w:hAnsi="宋体" w:cs="宋体" w:hint="eastAsia"/>
          <w:sz w:val="24"/>
          <w:szCs w:val="24"/>
        </w:rPr>
        <w:t>询价小组对各供应商的响应文件进行资格审查，以确定其是否满足询价采购文件的实质性要求。未通过资格审查的供应商将不进入符合性审查：</w:t>
      </w:r>
    </w:p>
    <w:p w14:paraId="3A8A993B" w14:textId="77777777" w:rsidR="00750B0F" w:rsidRDefault="00541E85">
      <w:pPr>
        <w:pStyle w:val="ab"/>
        <w:spacing w:line="500" w:lineRule="exact"/>
        <w:ind w:firstLineChars="200" w:firstLine="482"/>
        <w:rPr>
          <w:rFonts w:ascii="宋体" w:hAnsi="宋体" w:cs="宋体"/>
          <w:color w:val="FF0000"/>
          <w:sz w:val="24"/>
          <w:szCs w:val="24"/>
          <w:highlight w:val="yellow"/>
        </w:rPr>
      </w:pPr>
      <w:r>
        <w:rPr>
          <w:rFonts w:ascii="宋体" w:hAnsi="宋体" w:cs="宋体" w:hint="eastAsia"/>
          <w:b/>
          <w:bCs/>
          <w:sz w:val="24"/>
          <w:szCs w:val="24"/>
        </w:rPr>
        <w:t>(二)符合性审查</w:t>
      </w:r>
    </w:p>
    <w:p w14:paraId="72254C90" w14:textId="77777777" w:rsidR="00750B0F" w:rsidRDefault="00541E85">
      <w:pPr>
        <w:pStyle w:val="ab"/>
        <w:ind w:firstLineChars="200" w:firstLine="480"/>
        <w:rPr>
          <w:rFonts w:ascii="宋体" w:hAnsi="宋体" w:cs="宋体"/>
          <w:color w:val="FF0000"/>
          <w:sz w:val="24"/>
          <w:szCs w:val="24"/>
        </w:rPr>
      </w:pPr>
      <w:r>
        <w:rPr>
          <w:rFonts w:ascii="宋体" w:hAnsi="宋体" w:cs="宋体" w:hint="eastAsia"/>
          <w:sz w:val="24"/>
          <w:szCs w:val="24"/>
        </w:rPr>
        <w:t>询价小组依据符合性评审标准对符合资格的供应商的响应文件进行符合性审查，有一项不符合评审标准的，不能通过符合性审查。</w:t>
      </w:r>
    </w:p>
    <w:p w14:paraId="1BF7323E" w14:textId="77777777" w:rsidR="00750B0F" w:rsidRDefault="00541E85">
      <w:pPr>
        <w:pStyle w:val="ab"/>
        <w:ind w:firstLineChars="200" w:firstLine="482"/>
        <w:rPr>
          <w:rFonts w:ascii="宋体" w:hAnsi="宋体" w:cs="宋体"/>
          <w:color w:val="FF0000"/>
          <w:sz w:val="24"/>
          <w:szCs w:val="24"/>
        </w:rPr>
      </w:pPr>
      <w:r>
        <w:rPr>
          <w:rFonts w:ascii="宋体" w:hAnsi="宋体" w:cs="宋体" w:hint="eastAsia"/>
          <w:b/>
          <w:sz w:val="24"/>
          <w:szCs w:val="24"/>
        </w:rPr>
        <w:t>符合性审查表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2009"/>
        <w:gridCol w:w="6020"/>
      </w:tblGrid>
      <w:tr w:rsidR="00750B0F" w14:paraId="3B39C02C" w14:textId="77777777">
        <w:trPr>
          <w:trHeight w:val="633"/>
        </w:trPr>
        <w:tc>
          <w:tcPr>
            <w:tcW w:w="1927" w:type="dxa"/>
            <w:vAlign w:val="center"/>
          </w:tcPr>
          <w:p w14:paraId="754F26CC" w14:textId="77777777" w:rsidR="00750B0F" w:rsidRDefault="00541E85">
            <w:pPr>
              <w:pStyle w:val="ab"/>
              <w:widowControl w:val="0"/>
              <w:ind w:firstLine="0"/>
              <w:jc w:val="center"/>
              <w:rPr>
                <w:rFonts w:ascii="宋体" w:hAnsi="宋体" w:cs="宋体"/>
                <w:b/>
                <w:bCs/>
                <w:sz w:val="24"/>
                <w:szCs w:val="24"/>
              </w:rPr>
            </w:pPr>
            <w:r>
              <w:rPr>
                <w:rFonts w:ascii="宋体" w:hAnsi="宋体" w:cs="宋体" w:hint="eastAsia"/>
                <w:b/>
                <w:bCs/>
                <w:sz w:val="24"/>
                <w:szCs w:val="24"/>
              </w:rPr>
              <w:t>审查内容</w:t>
            </w:r>
          </w:p>
        </w:tc>
        <w:tc>
          <w:tcPr>
            <w:tcW w:w="2009" w:type="dxa"/>
            <w:vAlign w:val="center"/>
          </w:tcPr>
          <w:p w14:paraId="78905BBD" w14:textId="77777777" w:rsidR="00750B0F" w:rsidRDefault="00541E85">
            <w:pPr>
              <w:pStyle w:val="ab"/>
              <w:widowControl w:val="0"/>
              <w:ind w:firstLine="0"/>
              <w:jc w:val="center"/>
              <w:rPr>
                <w:rFonts w:ascii="宋体" w:hAnsi="宋体" w:cs="宋体"/>
                <w:b/>
                <w:bCs/>
                <w:sz w:val="24"/>
                <w:szCs w:val="24"/>
              </w:rPr>
            </w:pPr>
            <w:r>
              <w:rPr>
                <w:rFonts w:ascii="宋体" w:hAnsi="宋体" w:cs="宋体" w:hint="eastAsia"/>
                <w:b/>
                <w:bCs/>
                <w:sz w:val="24"/>
                <w:szCs w:val="24"/>
              </w:rPr>
              <w:t>评审因素</w:t>
            </w:r>
          </w:p>
        </w:tc>
        <w:tc>
          <w:tcPr>
            <w:tcW w:w="6020" w:type="dxa"/>
            <w:vAlign w:val="center"/>
          </w:tcPr>
          <w:p w14:paraId="551C56C6" w14:textId="77777777" w:rsidR="00750B0F" w:rsidRDefault="00541E85">
            <w:pPr>
              <w:pStyle w:val="ab"/>
              <w:widowControl w:val="0"/>
              <w:ind w:firstLine="0"/>
              <w:jc w:val="center"/>
              <w:rPr>
                <w:rFonts w:ascii="宋体" w:hAnsi="宋体" w:cs="宋体"/>
                <w:b/>
                <w:bCs/>
                <w:sz w:val="24"/>
                <w:szCs w:val="24"/>
              </w:rPr>
            </w:pPr>
            <w:r>
              <w:rPr>
                <w:rFonts w:ascii="宋体" w:hAnsi="宋体" w:cs="宋体" w:hint="eastAsia"/>
                <w:b/>
                <w:bCs/>
                <w:sz w:val="24"/>
                <w:szCs w:val="24"/>
              </w:rPr>
              <w:t>评审标准</w:t>
            </w:r>
          </w:p>
        </w:tc>
      </w:tr>
      <w:tr w:rsidR="00750B0F" w14:paraId="4D3903D1" w14:textId="77777777">
        <w:tc>
          <w:tcPr>
            <w:tcW w:w="1927" w:type="dxa"/>
            <w:vMerge w:val="restart"/>
            <w:vAlign w:val="center"/>
          </w:tcPr>
          <w:p w14:paraId="318E3472" w14:textId="77777777" w:rsidR="00750B0F" w:rsidRDefault="00541E85">
            <w:pPr>
              <w:pStyle w:val="ab"/>
              <w:widowControl w:val="0"/>
              <w:ind w:firstLine="0"/>
              <w:jc w:val="center"/>
              <w:rPr>
                <w:rFonts w:ascii="宋体" w:hAnsi="宋体" w:cs="宋体"/>
                <w:sz w:val="24"/>
                <w:szCs w:val="24"/>
              </w:rPr>
            </w:pPr>
            <w:r>
              <w:rPr>
                <w:rFonts w:ascii="宋体" w:hAnsi="宋体" w:cs="宋体" w:hint="eastAsia"/>
                <w:sz w:val="24"/>
                <w:szCs w:val="24"/>
              </w:rPr>
              <w:t>符合性评审标准</w:t>
            </w:r>
          </w:p>
        </w:tc>
        <w:tc>
          <w:tcPr>
            <w:tcW w:w="2009" w:type="dxa"/>
            <w:vAlign w:val="center"/>
          </w:tcPr>
          <w:p w14:paraId="377ED8CC" w14:textId="77777777" w:rsidR="00750B0F" w:rsidRDefault="00541E85">
            <w:pPr>
              <w:pStyle w:val="ab"/>
              <w:widowControl w:val="0"/>
              <w:ind w:firstLine="0"/>
              <w:jc w:val="center"/>
              <w:rPr>
                <w:rFonts w:ascii="宋体" w:hAnsi="宋体" w:cs="宋体"/>
                <w:sz w:val="24"/>
                <w:szCs w:val="24"/>
              </w:rPr>
            </w:pPr>
            <w:r>
              <w:rPr>
                <w:rFonts w:ascii="宋体" w:hAnsi="宋体" w:cs="宋体" w:hint="eastAsia"/>
                <w:kern w:val="2"/>
                <w:sz w:val="24"/>
                <w:szCs w:val="24"/>
              </w:rPr>
              <w:t>响应文件份数及其他要求</w:t>
            </w:r>
          </w:p>
        </w:tc>
        <w:tc>
          <w:tcPr>
            <w:tcW w:w="6020" w:type="dxa"/>
            <w:vAlign w:val="center"/>
          </w:tcPr>
          <w:p w14:paraId="184FECB8" w14:textId="77777777" w:rsidR="00750B0F" w:rsidRDefault="00541E85">
            <w:pPr>
              <w:pStyle w:val="ab"/>
              <w:widowControl w:val="0"/>
              <w:ind w:firstLine="0"/>
              <w:rPr>
                <w:rFonts w:ascii="宋体" w:hAnsi="宋体" w:cs="宋体"/>
                <w:sz w:val="24"/>
                <w:szCs w:val="24"/>
              </w:rPr>
            </w:pPr>
            <w:r>
              <w:rPr>
                <w:rFonts w:ascii="宋体" w:hAnsi="宋体" w:cs="宋体" w:hint="eastAsia"/>
                <w:sz w:val="24"/>
                <w:szCs w:val="24"/>
              </w:rPr>
              <w:t>符合第二章“供应商须知前附表”第</w:t>
            </w:r>
            <w:r>
              <w:rPr>
                <w:rFonts w:ascii="宋体" w:hAnsi="宋体" w:cs="宋体" w:hint="eastAsia"/>
                <w:kern w:val="2"/>
                <w:sz w:val="24"/>
                <w:szCs w:val="24"/>
              </w:rPr>
              <w:t>3.5.3(2)</w:t>
            </w:r>
            <w:r>
              <w:rPr>
                <w:rFonts w:ascii="宋体" w:hAnsi="宋体" w:cs="宋体" w:hint="eastAsia"/>
                <w:sz w:val="24"/>
                <w:szCs w:val="24"/>
              </w:rPr>
              <w:t>款规定</w:t>
            </w:r>
          </w:p>
        </w:tc>
      </w:tr>
      <w:tr w:rsidR="00750B0F" w14:paraId="439F0506" w14:textId="77777777">
        <w:tc>
          <w:tcPr>
            <w:tcW w:w="1927" w:type="dxa"/>
            <w:vMerge/>
            <w:vAlign w:val="center"/>
          </w:tcPr>
          <w:p w14:paraId="1F5452E0" w14:textId="77777777" w:rsidR="00750B0F" w:rsidRDefault="00750B0F">
            <w:pPr>
              <w:pStyle w:val="ab"/>
              <w:widowControl w:val="0"/>
              <w:ind w:firstLine="0"/>
              <w:jc w:val="center"/>
              <w:rPr>
                <w:rFonts w:ascii="宋体" w:hAnsi="宋体" w:cs="宋体"/>
                <w:sz w:val="24"/>
                <w:szCs w:val="24"/>
              </w:rPr>
            </w:pPr>
          </w:p>
        </w:tc>
        <w:tc>
          <w:tcPr>
            <w:tcW w:w="2009" w:type="dxa"/>
            <w:vAlign w:val="center"/>
          </w:tcPr>
          <w:p w14:paraId="00FC2F13" w14:textId="77777777" w:rsidR="00750B0F" w:rsidRDefault="00541E85">
            <w:pPr>
              <w:pStyle w:val="ab"/>
              <w:widowControl w:val="0"/>
              <w:ind w:firstLine="0"/>
              <w:jc w:val="center"/>
              <w:rPr>
                <w:rFonts w:ascii="宋体" w:hAnsi="宋体" w:cs="宋体"/>
                <w:sz w:val="24"/>
                <w:szCs w:val="24"/>
              </w:rPr>
            </w:pPr>
            <w:r>
              <w:rPr>
                <w:rFonts w:ascii="宋体" w:hAnsi="宋体" w:cs="宋体" w:hint="eastAsia"/>
                <w:sz w:val="24"/>
                <w:szCs w:val="24"/>
              </w:rPr>
              <w:t>响应文件格式</w:t>
            </w:r>
          </w:p>
        </w:tc>
        <w:tc>
          <w:tcPr>
            <w:tcW w:w="6020" w:type="dxa"/>
            <w:vAlign w:val="center"/>
          </w:tcPr>
          <w:p w14:paraId="65A69B41" w14:textId="77777777" w:rsidR="00750B0F" w:rsidRDefault="00541E85">
            <w:pPr>
              <w:pStyle w:val="ab"/>
              <w:widowControl w:val="0"/>
              <w:ind w:firstLine="0"/>
              <w:rPr>
                <w:rFonts w:ascii="宋体" w:hAnsi="宋体" w:cs="宋体"/>
                <w:sz w:val="24"/>
                <w:szCs w:val="24"/>
              </w:rPr>
            </w:pPr>
            <w:r>
              <w:rPr>
                <w:rFonts w:ascii="宋体" w:hAnsi="宋体" w:cs="宋体" w:hint="eastAsia"/>
                <w:sz w:val="24"/>
              </w:rPr>
              <w:t>响应文件按</w:t>
            </w:r>
            <w:r>
              <w:rPr>
                <w:rFonts w:ascii="宋体" w:hAnsi="宋体" w:cs="宋体" w:hint="eastAsia"/>
                <w:sz w:val="24"/>
                <w:szCs w:val="24"/>
              </w:rPr>
              <w:t>第五章“响应文件格式”</w:t>
            </w:r>
            <w:r>
              <w:rPr>
                <w:rFonts w:ascii="宋体" w:hAnsi="宋体" w:cs="宋体" w:hint="eastAsia"/>
                <w:sz w:val="24"/>
              </w:rPr>
              <w:t>要求填写，内容完</w:t>
            </w:r>
            <w:r>
              <w:rPr>
                <w:rFonts w:ascii="宋体" w:hAnsi="宋体" w:cs="宋体" w:hint="eastAsia"/>
                <w:sz w:val="24"/>
              </w:rPr>
              <w:lastRenderedPageBreak/>
              <w:t>整且关键字迹清晰</w:t>
            </w:r>
          </w:p>
        </w:tc>
      </w:tr>
      <w:tr w:rsidR="00750B0F" w14:paraId="353A4CFA" w14:textId="77777777">
        <w:tc>
          <w:tcPr>
            <w:tcW w:w="1927" w:type="dxa"/>
            <w:vMerge/>
            <w:vAlign w:val="center"/>
          </w:tcPr>
          <w:p w14:paraId="46909883" w14:textId="77777777" w:rsidR="00750B0F" w:rsidRDefault="00750B0F">
            <w:pPr>
              <w:pStyle w:val="ab"/>
              <w:widowControl w:val="0"/>
              <w:ind w:firstLine="0"/>
              <w:jc w:val="center"/>
              <w:rPr>
                <w:rFonts w:ascii="宋体" w:hAnsi="宋体" w:cs="宋体"/>
                <w:sz w:val="24"/>
                <w:szCs w:val="24"/>
              </w:rPr>
            </w:pPr>
          </w:p>
        </w:tc>
        <w:tc>
          <w:tcPr>
            <w:tcW w:w="2009" w:type="dxa"/>
            <w:vAlign w:val="center"/>
          </w:tcPr>
          <w:p w14:paraId="3437B18F" w14:textId="77777777" w:rsidR="00750B0F" w:rsidRDefault="00541E85">
            <w:pPr>
              <w:pStyle w:val="ab"/>
              <w:widowControl w:val="0"/>
              <w:ind w:firstLine="0"/>
              <w:jc w:val="center"/>
              <w:rPr>
                <w:rFonts w:ascii="宋体" w:hAnsi="宋体" w:cs="宋体"/>
                <w:sz w:val="24"/>
                <w:szCs w:val="24"/>
              </w:rPr>
            </w:pPr>
            <w:r>
              <w:rPr>
                <w:rFonts w:ascii="宋体" w:hAnsi="宋体" w:cs="宋体" w:hint="eastAsia"/>
                <w:sz w:val="24"/>
                <w:szCs w:val="24"/>
              </w:rPr>
              <w:t>响应文件签署、盖章</w:t>
            </w:r>
          </w:p>
        </w:tc>
        <w:tc>
          <w:tcPr>
            <w:tcW w:w="6020" w:type="dxa"/>
            <w:vAlign w:val="center"/>
          </w:tcPr>
          <w:p w14:paraId="57A377DD" w14:textId="77777777" w:rsidR="00750B0F" w:rsidRDefault="00541E85">
            <w:pPr>
              <w:pStyle w:val="ab"/>
              <w:widowControl w:val="0"/>
              <w:ind w:firstLine="0"/>
              <w:rPr>
                <w:rFonts w:ascii="宋体" w:hAnsi="宋体" w:cs="宋体"/>
                <w:sz w:val="24"/>
                <w:szCs w:val="24"/>
              </w:rPr>
            </w:pPr>
            <w:r>
              <w:rPr>
                <w:rFonts w:ascii="宋体" w:hAnsi="宋体" w:cs="宋体" w:hint="eastAsia"/>
                <w:sz w:val="24"/>
                <w:szCs w:val="24"/>
              </w:rPr>
              <w:t>按第五章“响应文件格式”</w:t>
            </w:r>
            <w:r>
              <w:rPr>
                <w:rFonts w:ascii="宋体" w:hAnsi="宋体" w:cs="宋体" w:hint="eastAsia"/>
                <w:sz w:val="24"/>
              </w:rPr>
              <w:t>要求在规定位置加盖单位公章</w:t>
            </w:r>
            <w:r>
              <w:rPr>
                <w:rFonts w:ascii="宋体" w:hAnsi="宋体" w:cs="宋体" w:hint="eastAsia"/>
                <w:sz w:val="24"/>
                <w:szCs w:val="24"/>
              </w:rPr>
              <w:t>、签字</w:t>
            </w:r>
          </w:p>
        </w:tc>
      </w:tr>
      <w:tr w:rsidR="00750B0F" w14:paraId="622C2A33" w14:textId="77777777">
        <w:trPr>
          <w:trHeight w:val="550"/>
        </w:trPr>
        <w:tc>
          <w:tcPr>
            <w:tcW w:w="1927" w:type="dxa"/>
            <w:vMerge/>
            <w:vAlign w:val="center"/>
          </w:tcPr>
          <w:p w14:paraId="18A7D7AF" w14:textId="77777777" w:rsidR="00750B0F" w:rsidRDefault="00750B0F">
            <w:pPr>
              <w:pStyle w:val="ab"/>
              <w:widowControl w:val="0"/>
              <w:ind w:firstLine="0"/>
              <w:jc w:val="center"/>
              <w:rPr>
                <w:rFonts w:ascii="宋体" w:hAnsi="宋体" w:cs="宋体"/>
                <w:sz w:val="24"/>
                <w:szCs w:val="24"/>
              </w:rPr>
            </w:pPr>
          </w:p>
        </w:tc>
        <w:tc>
          <w:tcPr>
            <w:tcW w:w="2009" w:type="dxa"/>
            <w:vAlign w:val="center"/>
          </w:tcPr>
          <w:p w14:paraId="7A0A0546" w14:textId="77777777" w:rsidR="00750B0F" w:rsidRDefault="00541E85">
            <w:pPr>
              <w:pStyle w:val="ab"/>
              <w:widowControl w:val="0"/>
              <w:ind w:firstLine="0"/>
              <w:jc w:val="center"/>
              <w:rPr>
                <w:rFonts w:ascii="宋体" w:hAnsi="宋体" w:cs="宋体"/>
                <w:sz w:val="24"/>
                <w:szCs w:val="24"/>
              </w:rPr>
            </w:pPr>
            <w:r>
              <w:rPr>
                <w:rFonts w:ascii="宋体" w:hAnsi="宋体" w:cs="宋体" w:hint="eastAsia"/>
                <w:sz w:val="24"/>
                <w:szCs w:val="24"/>
              </w:rPr>
              <w:t>询价保证金</w:t>
            </w:r>
          </w:p>
        </w:tc>
        <w:tc>
          <w:tcPr>
            <w:tcW w:w="6020" w:type="dxa"/>
            <w:vAlign w:val="center"/>
          </w:tcPr>
          <w:p w14:paraId="6D79512D" w14:textId="77777777" w:rsidR="00750B0F" w:rsidRDefault="00541E85">
            <w:pPr>
              <w:pStyle w:val="ab"/>
              <w:widowControl w:val="0"/>
              <w:ind w:firstLine="0"/>
              <w:rPr>
                <w:rFonts w:ascii="宋体" w:hAnsi="宋体" w:cs="宋体"/>
                <w:sz w:val="24"/>
                <w:szCs w:val="24"/>
              </w:rPr>
            </w:pPr>
            <w:r>
              <w:rPr>
                <w:rFonts w:ascii="宋体" w:hAnsi="宋体" w:cs="宋体" w:hint="eastAsia"/>
                <w:sz w:val="24"/>
                <w:szCs w:val="24"/>
              </w:rPr>
              <w:t>符合第二章“供应商须知前附表”第3.4.1款规定</w:t>
            </w:r>
          </w:p>
        </w:tc>
      </w:tr>
      <w:tr w:rsidR="00750B0F" w14:paraId="0806C360" w14:textId="77777777">
        <w:tc>
          <w:tcPr>
            <w:tcW w:w="1927" w:type="dxa"/>
            <w:vMerge/>
            <w:vAlign w:val="center"/>
          </w:tcPr>
          <w:p w14:paraId="535BD44C" w14:textId="77777777" w:rsidR="00750B0F" w:rsidRDefault="00750B0F">
            <w:pPr>
              <w:pStyle w:val="ab"/>
              <w:widowControl w:val="0"/>
              <w:jc w:val="center"/>
              <w:rPr>
                <w:rFonts w:ascii="宋体" w:hAnsi="宋体" w:cs="宋体"/>
                <w:sz w:val="24"/>
                <w:szCs w:val="24"/>
              </w:rPr>
            </w:pPr>
          </w:p>
        </w:tc>
        <w:tc>
          <w:tcPr>
            <w:tcW w:w="2009" w:type="dxa"/>
            <w:vAlign w:val="center"/>
          </w:tcPr>
          <w:p w14:paraId="04EC456C" w14:textId="77777777" w:rsidR="00750B0F" w:rsidRDefault="00541E85">
            <w:pPr>
              <w:pStyle w:val="ab"/>
              <w:widowControl w:val="0"/>
              <w:ind w:firstLine="0"/>
              <w:jc w:val="center"/>
              <w:rPr>
                <w:rFonts w:ascii="宋体" w:hAnsi="宋体" w:cs="宋体"/>
                <w:sz w:val="24"/>
                <w:szCs w:val="24"/>
              </w:rPr>
            </w:pPr>
            <w:r>
              <w:rPr>
                <w:rFonts w:ascii="宋体" w:hAnsi="宋体" w:cs="宋体" w:hint="eastAsia"/>
                <w:sz w:val="24"/>
                <w:szCs w:val="24"/>
              </w:rPr>
              <w:t>报价</w:t>
            </w:r>
          </w:p>
        </w:tc>
        <w:tc>
          <w:tcPr>
            <w:tcW w:w="6020" w:type="dxa"/>
            <w:vAlign w:val="center"/>
          </w:tcPr>
          <w:p w14:paraId="77300398" w14:textId="77777777" w:rsidR="00750B0F" w:rsidRDefault="00541E85">
            <w:pPr>
              <w:pStyle w:val="ab"/>
              <w:widowControl w:val="0"/>
              <w:ind w:firstLine="0"/>
              <w:rPr>
                <w:rFonts w:ascii="宋体" w:hAnsi="宋体" w:cs="宋体"/>
                <w:sz w:val="24"/>
                <w:szCs w:val="24"/>
              </w:rPr>
            </w:pPr>
            <w:r>
              <w:rPr>
                <w:rFonts w:ascii="宋体" w:eastAsia="Times New Roman" w:hAnsi="宋体" w:hint="eastAsia"/>
                <w:sz w:val="24"/>
                <w:szCs w:val="24"/>
              </w:rPr>
              <w:t>符合第二章“供应商须知”第3.2项规定和第二章“供应商须知前附表”第3.2.</w:t>
            </w:r>
            <w:r>
              <w:rPr>
                <w:rFonts w:ascii="宋体" w:hAnsi="宋体" w:hint="eastAsia"/>
                <w:sz w:val="24"/>
                <w:szCs w:val="24"/>
              </w:rPr>
              <w:t>3</w:t>
            </w:r>
            <w:r>
              <w:rPr>
                <w:rFonts w:ascii="宋体" w:eastAsia="Times New Roman" w:hAnsi="宋体" w:hint="eastAsia"/>
                <w:sz w:val="24"/>
                <w:szCs w:val="24"/>
              </w:rPr>
              <w:t>款规定</w:t>
            </w:r>
          </w:p>
        </w:tc>
      </w:tr>
      <w:tr w:rsidR="00750B0F" w14:paraId="42B64511" w14:textId="77777777">
        <w:trPr>
          <w:trHeight w:val="434"/>
        </w:trPr>
        <w:tc>
          <w:tcPr>
            <w:tcW w:w="1927" w:type="dxa"/>
            <w:vMerge/>
            <w:vAlign w:val="center"/>
          </w:tcPr>
          <w:p w14:paraId="0681F5BF" w14:textId="77777777" w:rsidR="00750B0F" w:rsidRDefault="00750B0F">
            <w:pPr>
              <w:pStyle w:val="ab"/>
              <w:widowControl w:val="0"/>
              <w:jc w:val="center"/>
              <w:rPr>
                <w:rFonts w:ascii="宋体" w:hAnsi="宋体" w:cs="宋体"/>
                <w:sz w:val="24"/>
                <w:szCs w:val="24"/>
              </w:rPr>
            </w:pPr>
          </w:p>
        </w:tc>
        <w:tc>
          <w:tcPr>
            <w:tcW w:w="2009" w:type="dxa"/>
            <w:vAlign w:val="center"/>
          </w:tcPr>
          <w:p w14:paraId="42BD58E2" w14:textId="77777777" w:rsidR="00750B0F" w:rsidRDefault="00541E85">
            <w:pPr>
              <w:pStyle w:val="ab"/>
              <w:widowControl w:val="0"/>
              <w:ind w:firstLine="0"/>
              <w:jc w:val="center"/>
              <w:rPr>
                <w:rFonts w:ascii="宋体" w:hAnsi="宋体" w:cs="宋体"/>
                <w:sz w:val="24"/>
                <w:szCs w:val="24"/>
              </w:rPr>
            </w:pPr>
            <w:r>
              <w:rPr>
                <w:rFonts w:ascii="宋体" w:hAnsi="宋体" w:cs="宋体" w:hint="eastAsia"/>
                <w:sz w:val="24"/>
                <w:szCs w:val="24"/>
              </w:rPr>
              <w:t>询价有效期</w:t>
            </w:r>
          </w:p>
        </w:tc>
        <w:tc>
          <w:tcPr>
            <w:tcW w:w="6020" w:type="dxa"/>
            <w:vAlign w:val="center"/>
          </w:tcPr>
          <w:p w14:paraId="7507AE4A" w14:textId="77777777" w:rsidR="00750B0F" w:rsidRDefault="00541E85">
            <w:pPr>
              <w:pStyle w:val="ab"/>
              <w:widowControl w:val="0"/>
              <w:ind w:firstLine="0"/>
              <w:rPr>
                <w:rFonts w:ascii="宋体" w:hAnsi="宋体" w:cs="宋体"/>
                <w:sz w:val="24"/>
                <w:szCs w:val="24"/>
              </w:rPr>
            </w:pPr>
            <w:r>
              <w:rPr>
                <w:rFonts w:ascii="宋体" w:hAnsi="宋体" w:cs="宋体" w:hint="eastAsia"/>
                <w:sz w:val="24"/>
                <w:szCs w:val="24"/>
              </w:rPr>
              <w:t>符合第二章“供应商须知前附表”第3.3.1款规定</w:t>
            </w:r>
          </w:p>
        </w:tc>
      </w:tr>
      <w:tr w:rsidR="00750B0F" w14:paraId="68B3132D" w14:textId="77777777">
        <w:trPr>
          <w:trHeight w:val="600"/>
        </w:trPr>
        <w:tc>
          <w:tcPr>
            <w:tcW w:w="1927" w:type="dxa"/>
            <w:vMerge/>
            <w:vAlign w:val="center"/>
          </w:tcPr>
          <w:p w14:paraId="65848480" w14:textId="77777777" w:rsidR="00750B0F" w:rsidRDefault="00750B0F">
            <w:pPr>
              <w:pStyle w:val="ab"/>
              <w:widowControl w:val="0"/>
              <w:jc w:val="center"/>
              <w:rPr>
                <w:rFonts w:ascii="宋体" w:hAnsi="宋体" w:cs="宋体"/>
                <w:sz w:val="24"/>
                <w:szCs w:val="24"/>
              </w:rPr>
            </w:pPr>
          </w:p>
        </w:tc>
        <w:tc>
          <w:tcPr>
            <w:tcW w:w="2009" w:type="dxa"/>
            <w:vAlign w:val="center"/>
          </w:tcPr>
          <w:p w14:paraId="27DC0ED9" w14:textId="77777777" w:rsidR="00750B0F" w:rsidRDefault="00541E85">
            <w:pPr>
              <w:pStyle w:val="ab"/>
              <w:widowControl w:val="0"/>
              <w:ind w:firstLine="0"/>
              <w:jc w:val="center"/>
              <w:rPr>
                <w:rFonts w:ascii="宋体" w:hAnsi="宋体" w:cs="宋体"/>
                <w:sz w:val="24"/>
                <w:szCs w:val="24"/>
              </w:rPr>
            </w:pPr>
            <w:r>
              <w:rPr>
                <w:rFonts w:ascii="宋体" w:hAnsi="宋体" w:cs="宋体" w:hint="eastAsia"/>
                <w:kern w:val="2"/>
                <w:sz w:val="24"/>
                <w:szCs w:val="24"/>
              </w:rPr>
              <w:t>交货期、质保期</w:t>
            </w:r>
          </w:p>
        </w:tc>
        <w:tc>
          <w:tcPr>
            <w:tcW w:w="6020" w:type="dxa"/>
            <w:vAlign w:val="center"/>
          </w:tcPr>
          <w:p w14:paraId="40326756" w14:textId="77777777" w:rsidR="00750B0F" w:rsidRDefault="00541E85">
            <w:pPr>
              <w:pStyle w:val="ab"/>
              <w:widowControl w:val="0"/>
              <w:ind w:firstLine="0"/>
              <w:rPr>
                <w:rFonts w:ascii="宋体" w:hAnsi="宋体" w:cs="宋体"/>
                <w:sz w:val="24"/>
                <w:szCs w:val="24"/>
              </w:rPr>
            </w:pPr>
            <w:r>
              <w:rPr>
                <w:rFonts w:ascii="宋体" w:hAnsi="宋体" w:cs="宋体" w:hint="eastAsia"/>
                <w:sz w:val="24"/>
                <w:szCs w:val="24"/>
              </w:rPr>
              <w:t>符合第二章“供应商须知前附表”第1.3.2款规定</w:t>
            </w:r>
          </w:p>
        </w:tc>
      </w:tr>
      <w:tr w:rsidR="00750B0F" w14:paraId="7B8DC2F7" w14:textId="77777777">
        <w:trPr>
          <w:trHeight w:val="550"/>
        </w:trPr>
        <w:tc>
          <w:tcPr>
            <w:tcW w:w="1927" w:type="dxa"/>
            <w:vMerge/>
            <w:vAlign w:val="center"/>
          </w:tcPr>
          <w:p w14:paraId="38F38362" w14:textId="77777777" w:rsidR="00750B0F" w:rsidRDefault="00750B0F">
            <w:pPr>
              <w:pStyle w:val="ab"/>
              <w:widowControl w:val="0"/>
              <w:jc w:val="center"/>
              <w:rPr>
                <w:rFonts w:ascii="宋体" w:hAnsi="宋体" w:cs="宋体"/>
                <w:sz w:val="24"/>
                <w:szCs w:val="24"/>
              </w:rPr>
            </w:pPr>
          </w:p>
        </w:tc>
        <w:tc>
          <w:tcPr>
            <w:tcW w:w="2009" w:type="dxa"/>
            <w:vAlign w:val="center"/>
          </w:tcPr>
          <w:p w14:paraId="71041EDD" w14:textId="77777777" w:rsidR="00750B0F" w:rsidRDefault="00541E85">
            <w:pPr>
              <w:pStyle w:val="ab"/>
              <w:widowControl w:val="0"/>
              <w:ind w:firstLine="0"/>
              <w:jc w:val="center"/>
              <w:rPr>
                <w:rFonts w:ascii="宋体" w:hAnsi="宋体" w:cs="宋体"/>
                <w:sz w:val="24"/>
                <w:szCs w:val="24"/>
              </w:rPr>
            </w:pPr>
            <w:r>
              <w:rPr>
                <w:rFonts w:ascii="宋体" w:hAnsi="宋体" w:cs="宋体" w:hint="eastAsia"/>
                <w:kern w:val="2"/>
                <w:sz w:val="24"/>
                <w:szCs w:val="24"/>
              </w:rPr>
              <w:t>交货地点、交货方式</w:t>
            </w:r>
          </w:p>
        </w:tc>
        <w:tc>
          <w:tcPr>
            <w:tcW w:w="6020" w:type="dxa"/>
            <w:vAlign w:val="center"/>
          </w:tcPr>
          <w:p w14:paraId="46210370" w14:textId="77777777" w:rsidR="00750B0F" w:rsidRDefault="00541E85">
            <w:pPr>
              <w:pStyle w:val="ab"/>
              <w:widowControl w:val="0"/>
              <w:ind w:firstLine="0"/>
              <w:rPr>
                <w:rFonts w:ascii="宋体" w:hAnsi="宋体" w:cs="宋体"/>
                <w:sz w:val="24"/>
                <w:szCs w:val="24"/>
              </w:rPr>
            </w:pPr>
            <w:r>
              <w:rPr>
                <w:rFonts w:ascii="宋体" w:hAnsi="宋体" w:cs="宋体" w:hint="eastAsia"/>
                <w:sz w:val="24"/>
                <w:szCs w:val="24"/>
              </w:rPr>
              <w:t>符合第二章“供应商须知前附表”第1.3.3款规定</w:t>
            </w:r>
          </w:p>
        </w:tc>
      </w:tr>
      <w:tr w:rsidR="00750B0F" w14:paraId="64381767" w14:textId="77777777">
        <w:trPr>
          <w:trHeight w:val="634"/>
        </w:trPr>
        <w:tc>
          <w:tcPr>
            <w:tcW w:w="1927" w:type="dxa"/>
            <w:vMerge/>
            <w:vAlign w:val="center"/>
          </w:tcPr>
          <w:p w14:paraId="087D716C" w14:textId="77777777" w:rsidR="00750B0F" w:rsidRDefault="00750B0F">
            <w:pPr>
              <w:pStyle w:val="ab"/>
              <w:widowControl w:val="0"/>
              <w:jc w:val="center"/>
              <w:rPr>
                <w:rFonts w:ascii="宋体" w:hAnsi="宋体" w:cs="宋体"/>
                <w:sz w:val="24"/>
                <w:szCs w:val="24"/>
              </w:rPr>
            </w:pPr>
          </w:p>
        </w:tc>
        <w:tc>
          <w:tcPr>
            <w:tcW w:w="2009" w:type="dxa"/>
            <w:vAlign w:val="center"/>
          </w:tcPr>
          <w:p w14:paraId="4F750118" w14:textId="77777777" w:rsidR="00750B0F" w:rsidRDefault="00541E85">
            <w:pPr>
              <w:pStyle w:val="ab"/>
              <w:widowControl w:val="0"/>
              <w:ind w:firstLine="0"/>
              <w:jc w:val="center"/>
              <w:rPr>
                <w:rFonts w:ascii="宋体" w:hAnsi="宋体" w:cs="宋体"/>
                <w:sz w:val="24"/>
                <w:szCs w:val="24"/>
              </w:rPr>
            </w:pPr>
            <w:r>
              <w:rPr>
                <w:rFonts w:ascii="宋体" w:hAnsi="宋体" w:cs="宋体" w:hint="eastAsia"/>
                <w:sz w:val="24"/>
              </w:rPr>
              <w:t>谈判内容</w:t>
            </w:r>
          </w:p>
        </w:tc>
        <w:tc>
          <w:tcPr>
            <w:tcW w:w="6020" w:type="dxa"/>
            <w:vAlign w:val="center"/>
          </w:tcPr>
          <w:p w14:paraId="56B7CCC9" w14:textId="77777777" w:rsidR="00750B0F" w:rsidRDefault="00541E85">
            <w:pPr>
              <w:pStyle w:val="ab"/>
              <w:widowControl w:val="0"/>
              <w:ind w:firstLine="0"/>
              <w:rPr>
                <w:rFonts w:ascii="宋体" w:hAnsi="宋体" w:cs="宋体"/>
                <w:sz w:val="24"/>
                <w:szCs w:val="24"/>
              </w:rPr>
            </w:pPr>
            <w:r>
              <w:rPr>
                <w:rFonts w:ascii="宋体" w:hAnsi="宋体" w:cs="宋体" w:hint="eastAsia"/>
                <w:sz w:val="24"/>
              </w:rPr>
              <w:t>供应商提供的货物无实质性遗漏</w:t>
            </w:r>
          </w:p>
        </w:tc>
      </w:tr>
      <w:tr w:rsidR="00750B0F" w14:paraId="0D5E7502" w14:textId="77777777">
        <w:tc>
          <w:tcPr>
            <w:tcW w:w="1927" w:type="dxa"/>
            <w:vMerge/>
            <w:vAlign w:val="center"/>
          </w:tcPr>
          <w:p w14:paraId="56E6C932" w14:textId="77777777" w:rsidR="00750B0F" w:rsidRDefault="00750B0F">
            <w:pPr>
              <w:pStyle w:val="ab"/>
              <w:widowControl w:val="0"/>
              <w:jc w:val="center"/>
              <w:rPr>
                <w:rFonts w:ascii="宋体" w:hAnsi="宋体" w:cs="宋体"/>
                <w:sz w:val="24"/>
                <w:szCs w:val="24"/>
              </w:rPr>
            </w:pPr>
          </w:p>
        </w:tc>
        <w:tc>
          <w:tcPr>
            <w:tcW w:w="2009" w:type="dxa"/>
            <w:vAlign w:val="center"/>
          </w:tcPr>
          <w:p w14:paraId="6EC169E3" w14:textId="77777777" w:rsidR="00750B0F" w:rsidRDefault="00541E85">
            <w:pPr>
              <w:pStyle w:val="ab"/>
              <w:widowControl w:val="0"/>
              <w:ind w:firstLine="0"/>
              <w:jc w:val="center"/>
              <w:rPr>
                <w:rFonts w:ascii="宋体" w:hAnsi="宋体" w:cs="宋体"/>
                <w:sz w:val="24"/>
              </w:rPr>
            </w:pPr>
            <w:r>
              <w:rPr>
                <w:rFonts w:ascii="宋体" w:hAnsi="宋体" w:cs="宋体" w:hint="eastAsia"/>
                <w:sz w:val="24"/>
              </w:rPr>
              <w:t>不允许偏离的实质性要求和条件</w:t>
            </w:r>
          </w:p>
        </w:tc>
        <w:tc>
          <w:tcPr>
            <w:tcW w:w="6020" w:type="dxa"/>
            <w:vAlign w:val="center"/>
          </w:tcPr>
          <w:p w14:paraId="0D082ACB" w14:textId="77777777" w:rsidR="00750B0F" w:rsidRDefault="00541E85">
            <w:pPr>
              <w:spacing w:line="380" w:lineRule="exact"/>
              <w:rPr>
                <w:sz w:val="24"/>
                <w:lang w:eastAsia="zh-CN"/>
              </w:rPr>
            </w:pPr>
            <w:r>
              <w:rPr>
                <w:rFonts w:hint="eastAsia"/>
                <w:sz w:val="24"/>
                <w:szCs w:val="24"/>
                <w:lang w:eastAsia="zh-CN"/>
              </w:rPr>
              <w:t>符合第二章“供应商须知前附表”</w:t>
            </w:r>
            <w:r w:rsidRPr="00E3411A">
              <w:rPr>
                <w:rFonts w:hint="eastAsia"/>
                <w:sz w:val="24"/>
                <w:szCs w:val="24"/>
                <w:lang w:eastAsia="zh-CN"/>
              </w:rPr>
              <w:t>第1.9和3.5.2条</w:t>
            </w:r>
            <w:r>
              <w:rPr>
                <w:rFonts w:hint="eastAsia"/>
                <w:kern w:val="2"/>
                <w:sz w:val="24"/>
                <w:szCs w:val="24"/>
                <w:lang w:eastAsia="zh-CN"/>
              </w:rPr>
              <w:t>款规定</w:t>
            </w:r>
          </w:p>
        </w:tc>
      </w:tr>
      <w:tr w:rsidR="00750B0F" w14:paraId="75009684" w14:textId="77777777">
        <w:tc>
          <w:tcPr>
            <w:tcW w:w="1927" w:type="dxa"/>
            <w:vMerge/>
            <w:vAlign w:val="center"/>
          </w:tcPr>
          <w:p w14:paraId="7BBB773C" w14:textId="77777777" w:rsidR="00750B0F" w:rsidRDefault="00750B0F">
            <w:pPr>
              <w:pStyle w:val="ab"/>
              <w:widowControl w:val="0"/>
              <w:jc w:val="center"/>
              <w:rPr>
                <w:rFonts w:ascii="宋体" w:hAnsi="宋体" w:cs="宋体"/>
                <w:sz w:val="24"/>
                <w:szCs w:val="24"/>
              </w:rPr>
            </w:pPr>
          </w:p>
        </w:tc>
        <w:tc>
          <w:tcPr>
            <w:tcW w:w="2009" w:type="dxa"/>
            <w:vAlign w:val="center"/>
          </w:tcPr>
          <w:p w14:paraId="61DA2AC3" w14:textId="77777777" w:rsidR="00750B0F" w:rsidRDefault="00541E85">
            <w:pPr>
              <w:pStyle w:val="ab"/>
              <w:widowControl w:val="0"/>
              <w:ind w:firstLine="0"/>
              <w:jc w:val="center"/>
              <w:rPr>
                <w:rFonts w:ascii="宋体" w:hAnsi="宋体" w:cs="宋体"/>
                <w:sz w:val="24"/>
                <w:szCs w:val="24"/>
              </w:rPr>
            </w:pPr>
            <w:r>
              <w:rPr>
                <w:rFonts w:ascii="宋体" w:hAnsi="宋体" w:cs="宋体" w:hint="eastAsia"/>
                <w:sz w:val="24"/>
                <w:szCs w:val="24"/>
              </w:rPr>
              <w:t>法定代表人授权委托书</w:t>
            </w:r>
          </w:p>
        </w:tc>
        <w:tc>
          <w:tcPr>
            <w:tcW w:w="6020" w:type="dxa"/>
            <w:vAlign w:val="center"/>
          </w:tcPr>
          <w:p w14:paraId="09A75F53" w14:textId="77777777" w:rsidR="00750B0F" w:rsidRDefault="00541E85">
            <w:pPr>
              <w:pStyle w:val="ab"/>
              <w:widowControl w:val="0"/>
              <w:ind w:firstLine="0"/>
              <w:rPr>
                <w:rFonts w:ascii="宋体" w:hAnsi="宋体" w:cs="宋体"/>
                <w:sz w:val="24"/>
                <w:szCs w:val="24"/>
              </w:rPr>
            </w:pPr>
            <w:r>
              <w:rPr>
                <w:rFonts w:ascii="宋体" w:hAnsi="宋体" w:cs="宋体" w:hint="eastAsia"/>
                <w:sz w:val="24"/>
                <w:szCs w:val="24"/>
              </w:rPr>
              <w:t>法定代表人委托代理人询价的，应附法定代表人授权委托书原件</w:t>
            </w:r>
          </w:p>
        </w:tc>
      </w:tr>
      <w:tr w:rsidR="00750B0F" w14:paraId="0355A253" w14:textId="77777777">
        <w:tc>
          <w:tcPr>
            <w:tcW w:w="1927" w:type="dxa"/>
            <w:vMerge/>
            <w:vAlign w:val="center"/>
          </w:tcPr>
          <w:p w14:paraId="329B3BF7" w14:textId="77777777" w:rsidR="00750B0F" w:rsidRDefault="00750B0F">
            <w:pPr>
              <w:pStyle w:val="ab"/>
              <w:widowControl w:val="0"/>
              <w:jc w:val="center"/>
              <w:rPr>
                <w:rFonts w:ascii="宋体" w:hAnsi="宋体" w:cs="宋体"/>
                <w:sz w:val="24"/>
                <w:szCs w:val="24"/>
              </w:rPr>
            </w:pPr>
          </w:p>
        </w:tc>
        <w:tc>
          <w:tcPr>
            <w:tcW w:w="2009" w:type="dxa"/>
            <w:vAlign w:val="center"/>
          </w:tcPr>
          <w:p w14:paraId="08584FDF" w14:textId="77777777" w:rsidR="00750B0F" w:rsidRDefault="00541E85">
            <w:pPr>
              <w:tabs>
                <w:tab w:val="left" w:pos="1260"/>
                <w:tab w:val="left" w:pos="1620"/>
              </w:tabs>
              <w:adjustRightInd w:val="0"/>
              <w:snapToGrid w:val="0"/>
              <w:jc w:val="center"/>
              <w:textAlignment w:val="baseline"/>
              <w:rPr>
                <w:sz w:val="24"/>
                <w:szCs w:val="24"/>
              </w:rPr>
            </w:pPr>
            <w:proofErr w:type="spellStart"/>
            <w:r>
              <w:rPr>
                <w:rFonts w:hint="eastAsia"/>
                <w:sz w:val="24"/>
              </w:rPr>
              <w:t>其他无效情形</w:t>
            </w:r>
            <w:proofErr w:type="spellEnd"/>
          </w:p>
        </w:tc>
        <w:tc>
          <w:tcPr>
            <w:tcW w:w="6020" w:type="dxa"/>
            <w:vAlign w:val="center"/>
          </w:tcPr>
          <w:p w14:paraId="3EFCC905" w14:textId="77777777" w:rsidR="00750B0F" w:rsidRDefault="00541E85">
            <w:pPr>
              <w:pStyle w:val="ab"/>
              <w:widowControl w:val="0"/>
              <w:autoSpaceDE w:val="0"/>
              <w:ind w:firstLine="0"/>
              <w:rPr>
                <w:rFonts w:ascii="宋体" w:hAnsi="宋体" w:cs="宋体"/>
                <w:sz w:val="24"/>
                <w:szCs w:val="24"/>
              </w:rPr>
            </w:pPr>
            <w:r>
              <w:rPr>
                <w:rFonts w:ascii="宋体" w:hAnsi="宋体" w:cs="宋体" w:hint="eastAsia"/>
                <w:sz w:val="24"/>
                <w:szCs w:val="24"/>
              </w:rPr>
              <w:t>(1)不同供应商的响应文件由同一单位或者个人编制；</w:t>
            </w:r>
          </w:p>
          <w:p w14:paraId="02B8A8B3" w14:textId="77777777" w:rsidR="00750B0F" w:rsidRDefault="00541E85">
            <w:pPr>
              <w:pStyle w:val="ab"/>
              <w:widowControl w:val="0"/>
              <w:autoSpaceDE w:val="0"/>
              <w:ind w:firstLine="0"/>
              <w:rPr>
                <w:rFonts w:ascii="宋体" w:hAnsi="宋体" w:cs="宋体"/>
                <w:sz w:val="24"/>
                <w:szCs w:val="24"/>
              </w:rPr>
            </w:pPr>
            <w:r>
              <w:rPr>
                <w:rFonts w:ascii="宋体" w:hAnsi="宋体" w:cs="宋体" w:hint="eastAsia"/>
                <w:sz w:val="24"/>
                <w:szCs w:val="24"/>
              </w:rPr>
              <w:t>(2)不同供应商委托同一单位或者个人办理谈判事宜；</w:t>
            </w:r>
          </w:p>
          <w:p w14:paraId="012C9361" w14:textId="77777777" w:rsidR="00750B0F" w:rsidRDefault="00541E85">
            <w:pPr>
              <w:pStyle w:val="ab"/>
              <w:widowControl w:val="0"/>
              <w:autoSpaceDE w:val="0"/>
              <w:ind w:firstLine="0"/>
              <w:rPr>
                <w:rFonts w:ascii="宋体" w:hAnsi="宋体" w:cs="宋体"/>
                <w:sz w:val="24"/>
                <w:szCs w:val="24"/>
              </w:rPr>
            </w:pPr>
            <w:r>
              <w:rPr>
                <w:rFonts w:ascii="宋体" w:hAnsi="宋体" w:cs="宋体" w:hint="eastAsia"/>
                <w:sz w:val="24"/>
                <w:szCs w:val="24"/>
              </w:rPr>
              <w:t>(3)不同供应商的响应文件载明的项目管理成员或者联系人员为同一人；</w:t>
            </w:r>
          </w:p>
          <w:p w14:paraId="261E9422" w14:textId="77777777" w:rsidR="00750B0F" w:rsidRDefault="00541E85">
            <w:pPr>
              <w:pStyle w:val="ab"/>
              <w:widowControl w:val="0"/>
              <w:autoSpaceDE w:val="0"/>
              <w:ind w:firstLine="0"/>
              <w:rPr>
                <w:rFonts w:ascii="宋体" w:hAnsi="宋体" w:cs="宋体"/>
                <w:sz w:val="24"/>
                <w:szCs w:val="24"/>
              </w:rPr>
            </w:pPr>
            <w:r>
              <w:rPr>
                <w:rFonts w:ascii="宋体" w:hAnsi="宋体" w:cs="宋体" w:hint="eastAsia"/>
                <w:sz w:val="24"/>
                <w:szCs w:val="24"/>
              </w:rPr>
              <w:t>(4)不同供应商的响应文件异常一致或者谈判报价呈规律性差异；</w:t>
            </w:r>
          </w:p>
          <w:p w14:paraId="7E25A70C" w14:textId="77777777" w:rsidR="00750B0F" w:rsidRDefault="00541E85">
            <w:pPr>
              <w:pStyle w:val="ab"/>
              <w:widowControl w:val="0"/>
              <w:autoSpaceDE w:val="0"/>
              <w:ind w:firstLine="0"/>
              <w:rPr>
                <w:rFonts w:ascii="宋体" w:hAnsi="宋体" w:cs="宋体"/>
                <w:sz w:val="24"/>
                <w:szCs w:val="24"/>
              </w:rPr>
            </w:pPr>
            <w:r>
              <w:rPr>
                <w:rFonts w:ascii="宋体" w:hAnsi="宋体" w:cs="宋体" w:hint="eastAsia"/>
                <w:sz w:val="24"/>
                <w:szCs w:val="24"/>
              </w:rPr>
              <w:t>(5)不同供应商的响应文件相互混装；</w:t>
            </w:r>
          </w:p>
          <w:p w14:paraId="05866818" w14:textId="77777777" w:rsidR="00750B0F" w:rsidRDefault="00541E85">
            <w:pPr>
              <w:pStyle w:val="ab"/>
              <w:widowControl w:val="0"/>
              <w:autoSpaceDE w:val="0"/>
              <w:ind w:firstLine="0"/>
              <w:rPr>
                <w:rFonts w:ascii="宋体" w:hAnsi="宋体" w:cs="宋体"/>
                <w:sz w:val="24"/>
                <w:szCs w:val="24"/>
              </w:rPr>
            </w:pPr>
            <w:r>
              <w:rPr>
                <w:rFonts w:ascii="宋体" w:hAnsi="宋体" w:cs="宋体" w:hint="eastAsia"/>
                <w:sz w:val="24"/>
                <w:szCs w:val="24"/>
              </w:rPr>
              <w:t>(6)不同供应商的询价保证金从同一单位或者个人的账户转出；</w:t>
            </w:r>
          </w:p>
          <w:p w14:paraId="10540BCE" w14:textId="77777777" w:rsidR="00750B0F" w:rsidRDefault="00541E85">
            <w:pPr>
              <w:pStyle w:val="ab"/>
              <w:widowControl w:val="0"/>
              <w:autoSpaceDE w:val="0"/>
              <w:ind w:firstLine="0"/>
              <w:rPr>
                <w:rFonts w:ascii="宋体" w:hAnsi="宋体" w:cs="宋体"/>
                <w:sz w:val="24"/>
                <w:szCs w:val="24"/>
              </w:rPr>
            </w:pPr>
            <w:r>
              <w:rPr>
                <w:rFonts w:ascii="宋体" w:hAnsi="宋体" w:cs="宋体" w:hint="eastAsia"/>
                <w:sz w:val="24"/>
                <w:szCs w:val="24"/>
              </w:rPr>
              <w:t>(7)法律、法规和询价采购文件规定的其他无效情形。</w:t>
            </w:r>
          </w:p>
        </w:tc>
      </w:tr>
      <w:tr w:rsidR="00750B0F" w14:paraId="794619C5" w14:textId="77777777">
        <w:trPr>
          <w:trHeight w:val="584"/>
        </w:trPr>
        <w:tc>
          <w:tcPr>
            <w:tcW w:w="1927" w:type="dxa"/>
            <w:vMerge/>
            <w:vAlign w:val="center"/>
          </w:tcPr>
          <w:p w14:paraId="0740FE62" w14:textId="77777777" w:rsidR="00750B0F" w:rsidRDefault="00750B0F">
            <w:pPr>
              <w:pStyle w:val="ab"/>
              <w:widowControl w:val="0"/>
              <w:jc w:val="center"/>
              <w:rPr>
                <w:rFonts w:ascii="宋体" w:hAnsi="宋体" w:cs="宋体"/>
                <w:sz w:val="24"/>
                <w:szCs w:val="24"/>
              </w:rPr>
            </w:pPr>
          </w:p>
        </w:tc>
        <w:tc>
          <w:tcPr>
            <w:tcW w:w="2009" w:type="dxa"/>
            <w:vAlign w:val="center"/>
          </w:tcPr>
          <w:p w14:paraId="636B99DD" w14:textId="77777777" w:rsidR="00750B0F" w:rsidRDefault="00541E85">
            <w:pPr>
              <w:pStyle w:val="ab"/>
              <w:widowControl w:val="0"/>
              <w:ind w:firstLine="0"/>
              <w:jc w:val="center"/>
              <w:rPr>
                <w:rFonts w:ascii="宋体" w:hAnsi="宋体" w:cs="宋体"/>
                <w:sz w:val="24"/>
                <w:szCs w:val="24"/>
              </w:rPr>
            </w:pPr>
            <w:r>
              <w:rPr>
                <w:rFonts w:ascii="宋体" w:hAnsi="宋体" w:cs="宋体" w:hint="eastAsia"/>
                <w:sz w:val="24"/>
                <w:szCs w:val="24"/>
              </w:rPr>
              <w:t>附加条件</w:t>
            </w:r>
          </w:p>
        </w:tc>
        <w:tc>
          <w:tcPr>
            <w:tcW w:w="6020" w:type="dxa"/>
            <w:vAlign w:val="center"/>
          </w:tcPr>
          <w:p w14:paraId="31FAB031" w14:textId="77777777" w:rsidR="00750B0F" w:rsidRDefault="00541E85">
            <w:pPr>
              <w:pStyle w:val="ab"/>
              <w:widowControl w:val="0"/>
              <w:ind w:firstLine="0"/>
              <w:rPr>
                <w:rFonts w:ascii="宋体" w:hAnsi="宋体" w:cs="宋体"/>
                <w:sz w:val="24"/>
                <w:szCs w:val="24"/>
              </w:rPr>
            </w:pPr>
            <w:r>
              <w:rPr>
                <w:rFonts w:ascii="宋体" w:hAnsi="宋体" w:cs="宋体" w:hint="eastAsia"/>
                <w:sz w:val="24"/>
                <w:szCs w:val="24"/>
              </w:rPr>
              <w:t>响应文件未含有采购人不能接受的附加条件</w:t>
            </w:r>
          </w:p>
        </w:tc>
      </w:tr>
      <w:tr w:rsidR="00750B0F" w14:paraId="76ECD5BB" w14:textId="77777777">
        <w:tc>
          <w:tcPr>
            <w:tcW w:w="1927" w:type="dxa"/>
            <w:vMerge/>
            <w:vAlign w:val="center"/>
          </w:tcPr>
          <w:p w14:paraId="11578FD5" w14:textId="77777777" w:rsidR="00750B0F" w:rsidRDefault="00750B0F">
            <w:pPr>
              <w:pStyle w:val="ab"/>
              <w:widowControl w:val="0"/>
              <w:jc w:val="center"/>
              <w:rPr>
                <w:rFonts w:ascii="宋体" w:hAnsi="宋体" w:cs="宋体"/>
                <w:sz w:val="24"/>
                <w:szCs w:val="24"/>
              </w:rPr>
            </w:pPr>
          </w:p>
        </w:tc>
        <w:tc>
          <w:tcPr>
            <w:tcW w:w="2009" w:type="dxa"/>
            <w:vAlign w:val="center"/>
          </w:tcPr>
          <w:p w14:paraId="67359C31" w14:textId="77777777" w:rsidR="00750B0F" w:rsidRDefault="00541E85">
            <w:pPr>
              <w:pStyle w:val="ab"/>
              <w:widowControl w:val="0"/>
              <w:ind w:firstLine="0"/>
              <w:jc w:val="center"/>
              <w:rPr>
                <w:rFonts w:ascii="宋体" w:hAnsi="宋体" w:cs="宋体"/>
                <w:sz w:val="24"/>
                <w:szCs w:val="24"/>
              </w:rPr>
            </w:pPr>
            <w:r>
              <w:rPr>
                <w:rFonts w:ascii="宋体" w:hAnsi="宋体" w:cs="宋体" w:hint="eastAsia"/>
                <w:sz w:val="24"/>
                <w:szCs w:val="24"/>
              </w:rPr>
              <w:t>……</w:t>
            </w:r>
          </w:p>
        </w:tc>
        <w:tc>
          <w:tcPr>
            <w:tcW w:w="6020" w:type="dxa"/>
            <w:vAlign w:val="center"/>
          </w:tcPr>
          <w:p w14:paraId="0EB5FE63" w14:textId="77777777" w:rsidR="00750B0F" w:rsidRDefault="00541E85">
            <w:pPr>
              <w:pStyle w:val="ab"/>
              <w:widowControl w:val="0"/>
              <w:ind w:firstLine="0"/>
              <w:jc w:val="center"/>
              <w:rPr>
                <w:rFonts w:ascii="宋体" w:hAnsi="宋体" w:cs="宋体"/>
                <w:sz w:val="24"/>
                <w:szCs w:val="24"/>
              </w:rPr>
            </w:pPr>
            <w:r>
              <w:rPr>
                <w:rFonts w:ascii="宋体" w:hAnsi="宋体" w:cs="宋体" w:hint="eastAsia"/>
                <w:sz w:val="24"/>
                <w:szCs w:val="24"/>
              </w:rPr>
              <w:t>……</w:t>
            </w:r>
          </w:p>
        </w:tc>
      </w:tr>
    </w:tbl>
    <w:p w14:paraId="76D068DB" w14:textId="77777777" w:rsidR="00750B0F" w:rsidRDefault="00541E85">
      <w:pPr>
        <w:pStyle w:val="3"/>
        <w:spacing w:line="360" w:lineRule="auto"/>
        <w:rPr>
          <w:sz w:val="24"/>
          <w:szCs w:val="24"/>
          <w:lang w:eastAsia="zh-CN"/>
        </w:rPr>
      </w:pPr>
      <w:bookmarkStart w:id="140" w:name="_Toc16415"/>
      <w:r>
        <w:rPr>
          <w:rFonts w:hint="eastAsia"/>
          <w:sz w:val="24"/>
          <w:szCs w:val="24"/>
          <w:lang w:eastAsia="zh-CN"/>
        </w:rPr>
        <w:t>5.5询价程序</w:t>
      </w:r>
      <w:bookmarkEnd w:id="140"/>
    </w:p>
    <w:p w14:paraId="34539890" w14:textId="77777777" w:rsidR="00750B0F" w:rsidRDefault="00541E85">
      <w:pPr>
        <w:pStyle w:val="a9"/>
        <w:spacing w:line="360" w:lineRule="auto"/>
        <w:ind w:firstLineChars="200" w:firstLine="480"/>
        <w:jc w:val="both"/>
        <w:rPr>
          <w:rFonts w:asciiTheme="minorEastAsia" w:eastAsiaTheme="minorEastAsia" w:hAnsiTheme="minorEastAsia" w:cstheme="minorEastAsia"/>
          <w:sz w:val="24"/>
          <w:szCs w:val="24"/>
          <w:lang w:eastAsia="zh-CN"/>
        </w:rPr>
      </w:pPr>
      <w:r>
        <w:rPr>
          <w:rFonts w:hint="eastAsia"/>
          <w:sz w:val="24"/>
          <w:szCs w:val="24"/>
          <w:lang w:eastAsia="zh-CN"/>
        </w:rPr>
        <w:t>检查响应文件的递交和密封情况→询价小组对所有响应文件进行初步评审→询价小组分别对通过初步评审的供应商的响应文件按本项目规定评定成交的标准向采购人提交“推荐成交候选供应商名单”</w:t>
      </w:r>
      <w:r>
        <w:rPr>
          <w:rFonts w:asciiTheme="minorEastAsia" w:eastAsiaTheme="minorEastAsia" w:hAnsiTheme="minorEastAsia" w:cstheme="minorEastAsia" w:hint="eastAsia"/>
          <w:sz w:val="24"/>
          <w:szCs w:val="24"/>
          <w:lang w:eastAsia="zh-CN"/>
        </w:rPr>
        <w:t>。</w:t>
      </w:r>
    </w:p>
    <w:p w14:paraId="0610A1A9" w14:textId="77777777" w:rsidR="00750B0F" w:rsidRDefault="00541E85">
      <w:pPr>
        <w:pStyle w:val="3"/>
        <w:spacing w:line="360" w:lineRule="auto"/>
        <w:rPr>
          <w:sz w:val="24"/>
          <w:szCs w:val="24"/>
          <w:lang w:eastAsia="zh-CN"/>
        </w:rPr>
      </w:pPr>
      <w:bookmarkStart w:id="141" w:name="_Toc12297"/>
      <w:r>
        <w:rPr>
          <w:rFonts w:hint="eastAsia"/>
          <w:sz w:val="24"/>
          <w:szCs w:val="24"/>
          <w:lang w:eastAsia="zh-CN"/>
        </w:rPr>
        <w:t>5.6询价会议纪律</w:t>
      </w:r>
      <w:bookmarkEnd w:id="141"/>
    </w:p>
    <w:p w14:paraId="47167F99" w14:textId="77777777" w:rsidR="00750B0F" w:rsidRDefault="00541E85">
      <w:pPr>
        <w:pStyle w:val="a9"/>
        <w:spacing w:line="360" w:lineRule="auto"/>
        <w:ind w:firstLineChars="200" w:firstLine="480"/>
        <w:jc w:val="both"/>
        <w:rPr>
          <w:sz w:val="24"/>
          <w:szCs w:val="24"/>
          <w:lang w:eastAsia="zh-CN"/>
        </w:rPr>
      </w:pPr>
      <w:r>
        <w:rPr>
          <w:rFonts w:hint="eastAsia"/>
          <w:sz w:val="24"/>
          <w:szCs w:val="24"/>
          <w:lang w:eastAsia="zh-CN"/>
        </w:rPr>
        <w:t>5.6.1会议期间的一切资料，包括响应文件审查、澄清、评价和比较的资料，均不得外传和泄露；</w:t>
      </w:r>
    </w:p>
    <w:p w14:paraId="4529FB0E" w14:textId="77777777" w:rsidR="00750B0F" w:rsidRDefault="00541E85">
      <w:pPr>
        <w:pStyle w:val="a9"/>
        <w:spacing w:line="360" w:lineRule="auto"/>
        <w:ind w:firstLineChars="200" w:firstLine="480"/>
        <w:jc w:val="both"/>
        <w:rPr>
          <w:sz w:val="24"/>
          <w:szCs w:val="24"/>
          <w:lang w:eastAsia="zh-CN"/>
        </w:rPr>
      </w:pPr>
      <w:r>
        <w:rPr>
          <w:rFonts w:hint="eastAsia"/>
          <w:sz w:val="24"/>
          <w:szCs w:val="24"/>
          <w:lang w:eastAsia="zh-CN"/>
        </w:rPr>
        <w:t>5.6.2所有资料(包括询价采购文件、响应文件及各种文字记录)在会议结束后均应分别整理、存档备查，任何人不得复制和保留；</w:t>
      </w:r>
    </w:p>
    <w:p w14:paraId="76912631" w14:textId="77777777" w:rsidR="00750B0F" w:rsidRDefault="00541E85">
      <w:pPr>
        <w:pStyle w:val="a9"/>
        <w:spacing w:line="360" w:lineRule="auto"/>
        <w:ind w:firstLineChars="200" w:firstLine="480"/>
        <w:jc w:val="both"/>
        <w:rPr>
          <w:sz w:val="24"/>
          <w:szCs w:val="24"/>
          <w:lang w:eastAsia="zh-CN"/>
        </w:rPr>
      </w:pPr>
      <w:r>
        <w:rPr>
          <w:rFonts w:hint="eastAsia"/>
          <w:sz w:val="24"/>
          <w:szCs w:val="24"/>
          <w:lang w:eastAsia="zh-CN"/>
        </w:rPr>
        <w:t>5.6.3会议期间，询价小组人员不得外出，确需外出时应事先请假；</w:t>
      </w:r>
    </w:p>
    <w:p w14:paraId="39732B66" w14:textId="77777777" w:rsidR="00750B0F" w:rsidRDefault="00541E85">
      <w:pPr>
        <w:pStyle w:val="a9"/>
        <w:spacing w:line="360" w:lineRule="auto"/>
        <w:ind w:firstLineChars="200" w:firstLine="480"/>
        <w:jc w:val="both"/>
        <w:rPr>
          <w:sz w:val="24"/>
          <w:szCs w:val="24"/>
          <w:lang w:eastAsia="zh-CN"/>
        </w:rPr>
      </w:pPr>
      <w:r>
        <w:rPr>
          <w:rFonts w:hint="eastAsia"/>
          <w:sz w:val="24"/>
          <w:szCs w:val="24"/>
          <w:lang w:eastAsia="zh-CN"/>
        </w:rPr>
        <w:t>5.6.4会议期间，所有与会人员均不得私自以任何方式和供应商进行联系，需询问、澄清的问题由询价小组统一组织办理；</w:t>
      </w:r>
    </w:p>
    <w:p w14:paraId="1254BCCD" w14:textId="77777777" w:rsidR="00750B0F" w:rsidRDefault="00541E85">
      <w:pPr>
        <w:pStyle w:val="a9"/>
        <w:spacing w:line="360" w:lineRule="auto"/>
        <w:ind w:firstLineChars="200" w:firstLine="480"/>
        <w:jc w:val="both"/>
        <w:rPr>
          <w:sz w:val="24"/>
          <w:szCs w:val="24"/>
          <w:lang w:eastAsia="zh-CN"/>
        </w:rPr>
      </w:pPr>
      <w:r>
        <w:rPr>
          <w:rFonts w:hint="eastAsia"/>
          <w:sz w:val="24"/>
          <w:szCs w:val="24"/>
          <w:lang w:eastAsia="zh-CN"/>
        </w:rPr>
        <w:t>5.6.5会议期间，未经允许，询价小组以外的任何单位或部门不得参加询价会议和采访询价工作；</w:t>
      </w:r>
    </w:p>
    <w:p w14:paraId="57DBC8A8" w14:textId="77777777" w:rsidR="00750B0F" w:rsidRDefault="00541E85">
      <w:pPr>
        <w:pStyle w:val="a9"/>
        <w:spacing w:line="360" w:lineRule="auto"/>
        <w:ind w:firstLineChars="200" w:firstLine="480"/>
        <w:jc w:val="both"/>
        <w:rPr>
          <w:rFonts w:asciiTheme="minorEastAsia" w:eastAsiaTheme="minorEastAsia" w:hAnsiTheme="minorEastAsia" w:cstheme="minorEastAsia"/>
          <w:sz w:val="24"/>
          <w:szCs w:val="24"/>
          <w:lang w:eastAsia="zh-CN"/>
        </w:rPr>
      </w:pPr>
      <w:r>
        <w:rPr>
          <w:rFonts w:hint="eastAsia"/>
          <w:sz w:val="24"/>
          <w:szCs w:val="24"/>
          <w:lang w:eastAsia="zh-CN"/>
        </w:rPr>
        <w:t>5.6.6会议结束后，与会人员不得向外界透露询价小组的评审意见，如因此造成的后果由责任者承担。</w:t>
      </w:r>
    </w:p>
    <w:p w14:paraId="25ADBA1D" w14:textId="77777777" w:rsidR="00750B0F" w:rsidRDefault="00541E85">
      <w:pPr>
        <w:pStyle w:val="3"/>
        <w:spacing w:line="360" w:lineRule="auto"/>
        <w:rPr>
          <w:sz w:val="24"/>
          <w:szCs w:val="24"/>
          <w:lang w:eastAsia="zh-CN"/>
        </w:rPr>
      </w:pPr>
      <w:bookmarkStart w:id="142" w:name="_Toc1739672"/>
      <w:bookmarkStart w:id="143" w:name="_Toc15807"/>
      <w:r>
        <w:rPr>
          <w:rFonts w:hint="eastAsia"/>
          <w:sz w:val="24"/>
          <w:szCs w:val="24"/>
          <w:lang w:eastAsia="zh-CN"/>
        </w:rPr>
        <w:t>5.7响应文件的澄清</w:t>
      </w:r>
      <w:bookmarkEnd w:id="142"/>
      <w:bookmarkEnd w:id="143"/>
    </w:p>
    <w:p w14:paraId="14C99F4A" w14:textId="77777777" w:rsidR="00750B0F" w:rsidRDefault="00541E85">
      <w:pPr>
        <w:pStyle w:val="a9"/>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5.7.1在评审过程中，询价小组可以书面形式要求供应商对响应文件中含义不明确、对同类问题表述不一致或者有明显文字和计算错误的内容作必要的澄清、说明或补正。澄清、说明或补正应以书面方式进行。询价小组不接受供应商主动提出的澄清、说明或补正。</w:t>
      </w:r>
    </w:p>
    <w:p w14:paraId="15F08891" w14:textId="77777777" w:rsidR="00750B0F" w:rsidRDefault="00541E85">
      <w:pPr>
        <w:pStyle w:val="a9"/>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5.7.2澄清、说明或补正不得超出响应文件的范围且不得改变响应文件的实质性内容，并构成响应文件的组成部分。</w:t>
      </w:r>
    </w:p>
    <w:p w14:paraId="47B3DC5F" w14:textId="77777777" w:rsidR="00750B0F" w:rsidRDefault="00541E85">
      <w:pPr>
        <w:pStyle w:val="a9"/>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5.7.3询价小组对供应商提交的澄清、说明或补正有疑问的，可以要求供应商进一步澄清、说明或补正，直至满足询价小组的要求。</w:t>
      </w:r>
    </w:p>
    <w:p w14:paraId="5A19FD1B" w14:textId="77777777" w:rsidR="00750B0F" w:rsidRDefault="00541E85">
      <w:pPr>
        <w:pStyle w:val="3"/>
        <w:spacing w:line="360" w:lineRule="auto"/>
        <w:rPr>
          <w:sz w:val="24"/>
          <w:szCs w:val="24"/>
          <w:lang w:eastAsia="zh-CN"/>
        </w:rPr>
      </w:pPr>
      <w:bookmarkStart w:id="144" w:name="_Toc26223"/>
      <w:r>
        <w:rPr>
          <w:rFonts w:hint="eastAsia"/>
          <w:sz w:val="24"/>
          <w:szCs w:val="24"/>
          <w:lang w:eastAsia="zh-CN"/>
        </w:rPr>
        <w:t>5.8评定成交的标准</w:t>
      </w:r>
      <w:bookmarkEnd w:id="144"/>
    </w:p>
    <w:p w14:paraId="320FD16C" w14:textId="77777777" w:rsidR="00750B0F" w:rsidRDefault="00541E85">
      <w:pPr>
        <w:adjustRightInd w:val="0"/>
        <w:snapToGrid w:val="0"/>
        <w:spacing w:line="360" w:lineRule="auto"/>
        <w:ind w:firstLineChars="200" w:firstLine="482"/>
        <w:rPr>
          <w:b/>
          <w:sz w:val="24"/>
          <w:szCs w:val="24"/>
          <w:lang w:eastAsia="zh-CN"/>
        </w:rPr>
      </w:pPr>
      <w:r>
        <w:rPr>
          <w:rFonts w:hint="eastAsia"/>
          <w:b/>
          <w:sz w:val="24"/>
          <w:lang w:eastAsia="zh-CN"/>
        </w:rPr>
        <w:t>在不超询价采购预算情况下，询价小组应当从质量和服务均能满足采购文件实质性响应要求的供应商中，按照报价由低到高的顺序提出3名以上成交候选人。若报价相同，</w:t>
      </w:r>
      <w:r>
        <w:rPr>
          <w:rFonts w:hint="eastAsia"/>
          <w:b/>
          <w:sz w:val="24"/>
          <w:szCs w:val="24"/>
          <w:lang w:eastAsia="zh-CN"/>
        </w:rPr>
        <w:t>存在节能环</w:t>
      </w:r>
      <w:r>
        <w:rPr>
          <w:rFonts w:hint="eastAsia"/>
          <w:b/>
          <w:sz w:val="24"/>
          <w:szCs w:val="24"/>
          <w:lang w:eastAsia="zh-CN"/>
        </w:rPr>
        <w:lastRenderedPageBreak/>
        <w:t>保产品参与询价，根据《中华人民共和国政府采购法》、《中华人民共和国政府采购法实施条例》，优先采购节能环保产品。</w:t>
      </w:r>
    </w:p>
    <w:p w14:paraId="23E1E332" w14:textId="77777777" w:rsidR="00750B0F" w:rsidRDefault="00541E85">
      <w:pPr>
        <w:pStyle w:val="2"/>
        <w:spacing w:line="360" w:lineRule="auto"/>
        <w:rPr>
          <w:rFonts w:ascii="宋体" w:eastAsia="宋体" w:hAnsi="宋体" w:cs="宋体"/>
          <w:sz w:val="28"/>
          <w:szCs w:val="28"/>
          <w:lang w:eastAsia="zh-CN"/>
        </w:rPr>
      </w:pPr>
      <w:bookmarkStart w:id="145" w:name="_Toc30809"/>
      <w:r>
        <w:rPr>
          <w:rFonts w:ascii="宋体" w:eastAsia="宋体" w:hAnsi="宋体" w:cs="宋体" w:hint="eastAsia"/>
          <w:sz w:val="28"/>
          <w:szCs w:val="28"/>
          <w:lang w:eastAsia="zh-CN"/>
        </w:rPr>
        <w:t>6.成交和合同</w:t>
      </w:r>
      <w:bookmarkEnd w:id="134"/>
      <w:bookmarkEnd w:id="145"/>
    </w:p>
    <w:p w14:paraId="2BD5A92A" w14:textId="77777777" w:rsidR="00750B0F" w:rsidRDefault="00541E85">
      <w:pPr>
        <w:pStyle w:val="3"/>
        <w:spacing w:line="360" w:lineRule="auto"/>
        <w:rPr>
          <w:sz w:val="24"/>
          <w:szCs w:val="24"/>
          <w:lang w:eastAsia="zh-CN"/>
        </w:rPr>
      </w:pPr>
      <w:bookmarkStart w:id="146" w:name="_Toc18219"/>
      <w:bookmarkStart w:id="147" w:name="_Toc23131"/>
      <w:r>
        <w:rPr>
          <w:rFonts w:hint="eastAsia"/>
          <w:sz w:val="24"/>
          <w:szCs w:val="24"/>
          <w:lang w:eastAsia="zh-CN"/>
        </w:rPr>
        <w:t>6.1确定成交供应商</w:t>
      </w:r>
      <w:bookmarkEnd w:id="146"/>
      <w:bookmarkEnd w:id="147"/>
    </w:p>
    <w:p w14:paraId="3EC78C58" w14:textId="77777777" w:rsidR="00750B0F" w:rsidRDefault="00541E85">
      <w:pPr>
        <w:spacing w:line="360" w:lineRule="auto"/>
        <w:ind w:firstLineChars="200" w:firstLine="480"/>
        <w:rPr>
          <w:sz w:val="24"/>
          <w:szCs w:val="24"/>
          <w:lang w:eastAsia="zh-CN"/>
        </w:rPr>
      </w:pPr>
      <w:r>
        <w:rPr>
          <w:rFonts w:hint="eastAsia"/>
          <w:sz w:val="24"/>
          <w:szCs w:val="24"/>
          <w:lang w:eastAsia="zh-CN"/>
        </w:rPr>
        <w:t>按照供应商须知前附表的规定，采购人或采购人授权的询价小组依法确定成交供应商。</w:t>
      </w:r>
    </w:p>
    <w:p w14:paraId="085FEEE1" w14:textId="77777777" w:rsidR="00750B0F" w:rsidRDefault="00541E85">
      <w:pPr>
        <w:pStyle w:val="3"/>
        <w:spacing w:line="360" w:lineRule="auto"/>
        <w:rPr>
          <w:strike/>
          <w:sz w:val="24"/>
          <w:szCs w:val="24"/>
          <w:lang w:eastAsia="zh-CN"/>
        </w:rPr>
      </w:pPr>
      <w:bookmarkStart w:id="148" w:name="_Toc18811"/>
      <w:bookmarkStart w:id="149" w:name="_Toc31241"/>
      <w:r>
        <w:rPr>
          <w:rFonts w:hint="eastAsia"/>
          <w:sz w:val="24"/>
          <w:szCs w:val="24"/>
          <w:lang w:eastAsia="zh-CN"/>
        </w:rPr>
        <w:t>6.2成交公告</w:t>
      </w:r>
      <w:bookmarkEnd w:id="148"/>
      <w:bookmarkEnd w:id="149"/>
    </w:p>
    <w:p w14:paraId="635BD839" w14:textId="77777777" w:rsidR="00750B0F" w:rsidRDefault="00541E85">
      <w:pPr>
        <w:spacing w:line="360" w:lineRule="auto"/>
        <w:ind w:firstLineChars="200" w:firstLine="480"/>
        <w:rPr>
          <w:sz w:val="24"/>
          <w:szCs w:val="24"/>
          <w:lang w:eastAsia="zh-CN"/>
        </w:rPr>
      </w:pPr>
      <w:r>
        <w:rPr>
          <w:rFonts w:hint="eastAsia"/>
          <w:sz w:val="24"/>
          <w:szCs w:val="24"/>
          <w:lang w:eastAsia="zh-CN"/>
        </w:rPr>
        <w:t>采购人或者采购代理机构应当自成交供应商确定之日起2个工作日内，按照供应商须知前附表规定的媒介和期限公告成交结果，询价采购文件应当随成交结果同时公告。</w:t>
      </w:r>
    </w:p>
    <w:p w14:paraId="5582DC2C" w14:textId="77777777" w:rsidR="00750B0F" w:rsidRDefault="00541E85">
      <w:pPr>
        <w:spacing w:line="360" w:lineRule="auto"/>
        <w:ind w:firstLineChars="200" w:firstLine="480"/>
        <w:rPr>
          <w:sz w:val="24"/>
          <w:szCs w:val="24"/>
          <w:lang w:eastAsia="zh-CN"/>
        </w:rPr>
      </w:pPr>
      <w:r>
        <w:rPr>
          <w:rFonts w:hint="eastAsia"/>
          <w:sz w:val="24"/>
          <w:szCs w:val="24"/>
          <w:lang w:eastAsia="zh-CN"/>
        </w:rPr>
        <w:t>成交公告期限详见供应商须知前附表。</w:t>
      </w:r>
    </w:p>
    <w:p w14:paraId="1845592E" w14:textId="77777777" w:rsidR="00750B0F" w:rsidRDefault="00541E85">
      <w:pPr>
        <w:pStyle w:val="3"/>
        <w:spacing w:line="360" w:lineRule="auto"/>
        <w:rPr>
          <w:sz w:val="24"/>
          <w:szCs w:val="24"/>
          <w:lang w:eastAsia="zh-CN"/>
        </w:rPr>
      </w:pPr>
      <w:bookmarkStart w:id="150" w:name="_Toc8411"/>
      <w:bookmarkStart w:id="151" w:name="_Toc25359"/>
      <w:r>
        <w:rPr>
          <w:rFonts w:hint="eastAsia"/>
          <w:sz w:val="24"/>
          <w:szCs w:val="24"/>
          <w:lang w:eastAsia="zh-CN"/>
        </w:rPr>
        <w:t>6.3成交通知</w:t>
      </w:r>
      <w:bookmarkEnd w:id="150"/>
      <w:bookmarkEnd w:id="151"/>
    </w:p>
    <w:p w14:paraId="377B0158" w14:textId="77777777" w:rsidR="00750B0F" w:rsidRDefault="00541E85">
      <w:pPr>
        <w:spacing w:line="360" w:lineRule="auto"/>
        <w:ind w:firstLineChars="200" w:firstLine="480"/>
        <w:rPr>
          <w:sz w:val="24"/>
          <w:szCs w:val="24"/>
          <w:lang w:eastAsia="zh-CN"/>
        </w:rPr>
      </w:pPr>
      <w:r>
        <w:rPr>
          <w:rFonts w:hint="eastAsia"/>
          <w:sz w:val="24"/>
          <w:szCs w:val="24"/>
          <w:lang w:eastAsia="zh-CN"/>
        </w:rPr>
        <w:t>在本章第3.3 款规定的询价有效期内，在公告成交结果的同时，采购人或者采购代理机构应当向成交供应商发出成交通知书。</w:t>
      </w:r>
    </w:p>
    <w:p w14:paraId="04EF5953" w14:textId="77777777" w:rsidR="00750B0F" w:rsidRDefault="00541E85">
      <w:pPr>
        <w:pStyle w:val="3"/>
        <w:spacing w:line="360" w:lineRule="auto"/>
        <w:rPr>
          <w:sz w:val="24"/>
          <w:szCs w:val="24"/>
          <w:lang w:eastAsia="zh-CN"/>
        </w:rPr>
      </w:pPr>
      <w:bookmarkStart w:id="152" w:name="_Toc13042"/>
      <w:bookmarkStart w:id="153" w:name="_Toc17462"/>
      <w:r>
        <w:rPr>
          <w:rFonts w:hint="eastAsia"/>
          <w:sz w:val="24"/>
          <w:szCs w:val="24"/>
          <w:lang w:eastAsia="zh-CN"/>
        </w:rPr>
        <w:t>6.4 履约保证金</w:t>
      </w:r>
      <w:bookmarkEnd w:id="152"/>
      <w:bookmarkEnd w:id="153"/>
    </w:p>
    <w:p w14:paraId="6D427C26" w14:textId="77777777" w:rsidR="00750B0F" w:rsidRDefault="00541E85">
      <w:pPr>
        <w:spacing w:line="360" w:lineRule="auto"/>
        <w:ind w:firstLineChars="200" w:firstLine="480"/>
        <w:rPr>
          <w:sz w:val="24"/>
          <w:szCs w:val="24"/>
          <w:lang w:eastAsia="zh-CN"/>
        </w:rPr>
      </w:pPr>
      <w:r>
        <w:rPr>
          <w:rFonts w:hint="eastAsia"/>
          <w:sz w:val="24"/>
          <w:szCs w:val="24"/>
          <w:lang w:eastAsia="zh-CN"/>
        </w:rPr>
        <w:t>6.4.1 在签订合同前，成交供应商应按供应商须知前附表规定的形式、金额向采购人提交履约保证金。</w:t>
      </w:r>
    </w:p>
    <w:p w14:paraId="2AA1A415" w14:textId="77777777" w:rsidR="00750B0F" w:rsidRDefault="00541E85">
      <w:pPr>
        <w:spacing w:line="360" w:lineRule="auto"/>
        <w:ind w:firstLineChars="200" w:firstLine="480"/>
        <w:rPr>
          <w:sz w:val="24"/>
          <w:szCs w:val="24"/>
          <w:lang w:eastAsia="zh-CN"/>
        </w:rPr>
      </w:pPr>
      <w:r>
        <w:rPr>
          <w:rFonts w:hint="eastAsia"/>
          <w:sz w:val="24"/>
          <w:szCs w:val="24"/>
          <w:lang w:eastAsia="zh-CN"/>
        </w:rPr>
        <w:t>6.4.2 成交供应商不按本章第6.4.1项要求提交履约保证金的，视为放弃成交，其询价保证金不予退还，给采购人造成的损失超过询价保证金数额的，成交供应商还应当对超过部分予以赔偿。</w:t>
      </w:r>
    </w:p>
    <w:p w14:paraId="16209139" w14:textId="77777777" w:rsidR="00750B0F" w:rsidRDefault="00541E85">
      <w:pPr>
        <w:pStyle w:val="3"/>
        <w:spacing w:line="360" w:lineRule="auto"/>
        <w:rPr>
          <w:sz w:val="24"/>
          <w:szCs w:val="24"/>
          <w:lang w:eastAsia="zh-CN"/>
        </w:rPr>
      </w:pPr>
      <w:bookmarkStart w:id="154" w:name="_Toc6413"/>
      <w:bookmarkStart w:id="155" w:name="_Toc11975"/>
      <w:r>
        <w:rPr>
          <w:rFonts w:hint="eastAsia"/>
          <w:sz w:val="24"/>
          <w:szCs w:val="24"/>
          <w:lang w:eastAsia="zh-CN"/>
        </w:rPr>
        <w:t>6.5 签订合同</w:t>
      </w:r>
      <w:bookmarkEnd w:id="154"/>
      <w:bookmarkEnd w:id="155"/>
    </w:p>
    <w:p w14:paraId="7A6FF824" w14:textId="77777777" w:rsidR="00750B0F" w:rsidRDefault="00541E85">
      <w:pPr>
        <w:spacing w:line="360" w:lineRule="auto"/>
        <w:ind w:firstLineChars="200" w:firstLine="480"/>
        <w:rPr>
          <w:sz w:val="24"/>
          <w:szCs w:val="24"/>
          <w:lang w:eastAsia="zh-CN"/>
        </w:rPr>
      </w:pPr>
      <w:r>
        <w:rPr>
          <w:rFonts w:hint="eastAsia"/>
          <w:sz w:val="24"/>
          <w:szCs w:val="24"/>
          <w:lang w:eastAsia="zh-CN"/>
        </w:rPr>
        <w:t>6.5.1 采购人应当自成交通知书发出之日起30日内，按照询价采购文件和成交供应商响应文件的规定，与成交供应商签订书面合同。所签订的合同不得对询价采购文件确定的事项和成交供应商响应文件作实质性修改。采购人不得向成交供应商提出任何不合理的要求作为签订合同的条件。</w:t>
      </w:r>
    </w:p>
    <w:p w14:paraId="348F8560" w14:textId="77777777" w:rsidR="00750B0F" w:rsidRDefault="00541E85">
      <w:pPr>
        <w:spacing w:line="360" w:lineRule="auto"/>
        <w:ind w:firstLineChars="200" w:firstLine="480"/>
        <w:rPr>
          <w:sz w:val="24"/>
          <w:szCs w:val="24"/>
          <w:lang w:eastAsia="zh-CN"/>
        </w:rPr>
      </w:pPr>
      <w:r>
        <w:rPr>
          <w:rFonts w:hint="eastAsia"/>
          <w:sz w:val="24"/>
          <w:szCs w:val="24"/>
          <w:lang w:eastAsia="zh-CN"/>
        </w:rPr>
        <w:t>6.5.2成交通知书发出后，采购人不得违法改变成交结果，成交供应商无正当理由不得放弃成交。</w:t>
      </w:r>
      <w:bookmarkStart w:id="156" w:name="_Toc514083255"/>
      <w:bookmarkStart w:id="157" w:name="_Toc509051757"/>
      <w:bookmarkStart w:id="158" w:name="_Toc1636912"/>
    </w:p>
    <w:p w14:paraId="4D43CB34" w14:textId="7F05EEA4" w:rsidR="00750B0F" w:rsidRDefault="009D2C72">
      <w:pPr>
        <w:pStyle w:val="2"/>
        <w:keepNext/>
        <w:keepLines/>
        <w:widowControl/>
        <w:spacing w:line="360" w:lineRule="auto"/>
        <w:ind w:left="0" w:right="0"/>
        <w:rPr>
          <w:rFonts w:ascii="宋体" w:eastAsia="宋体" w:hAnsi="宋体" w:cs="宋体"/>
          <w:sz w:val="28"/>
          <w:szCs w:val="28"/>
          <w:lang w:eastAsia="zh-CN"/>
        </w:rPr>
      </w:pPr>
      <w:bookmarkStart w:id="159" w:name="_Toc3960"/>
      <w:bookmarkStart w:id="160" w:name="_Toc28804"/>
      <w:bookmarkStart w:id="161" w:name="_Toc509051760"/>
      <w:bookmarkStart w:id="162" w:name="_Toc1636915"/>
      <w:bookmarkStart w:id="163" w:name="_Toc514083258"/>
      <w:bookmarkEnd w:id="156"/>
      <w:bookmarkEnd w:id="157"/>
      <w:bookmarkEnd w:id="158"/>
      <w:r>
        <w:rPr>
          <w:rFonts w:ascii="宋体" w:eastAsia="宋体" w:hAnsi="宋体" w:cs="宋体"/>
          <w:sz w:val="28"/>
          <w:szCs w:val="28"/>
          <w:lang w:eastAsia="zh-CN"/>
        </w:rPr>
        <w:t>7</w:t>
      </w:r>
      <w:r w:rsidR="00541E85">
        <w:rPr>
          <w:rFonts w:ascii="宋体" w:eastAsia="宋体" w:hAnsi="宋体" w:cs="宋体" w:hint="eastAsia"/>
          <w:sz w:val="28"/>
          <w:szCs w:val="28"/>
          <w:lang w:eastAsia="zh-CN"/>
        </w:rPr>
        <w:t>.需要补充的其他内容</w:t>
      </w:r>
      <w:bookmarkEnd w:id="159"/>
      <w:bookmarkEnd w:id="160"/>
      <w:bookmarkEnd w:id="161"/>
      <w:bookmarkEnd w:id="162"/>
      <w:bookmarkEnd w:id="163"/>
    </w:p>
    <w:p w14:paraId="3CD7648E" w14:textId="77777777" w:rsidR="00750B0F" w:rsidRDefault="00541E85">
      <w:pPr>
        <w:spacing w:line="360" w:lineRule="auto"/>
        <w:ind w:firstLineChars="200" w:firstLine="480"/>
        <w:rPr>
          <w:rFonts w:asciiTheme="minorEastAsia" w:eastAsiaTheme="minorEastAsia" w:hAnsiTheme="minorEastAsia" w:cstheme="minorEastAsia"/>
          <w:sz w:val="18"/>
          <w:szCs w:val="21"/>
          <w:lang w:eastAsia="zh-CN"/>
        </w:rPr>
      </w:pPr>
      <w:r>
        <w:rPr>
          <w:rFonts w:hint="eastAsia"/>
          <w:sz w:val="24"/>
          <w:szCs w:val="24"/>
          <w:lang w:eastAsia="zh-CN"/>
        </w:rPr>
        <w:t>需要补充的其他内容：见供应商须知前附表。</w:t>
      </w:r>
      <w:r>
        <w:rPr>
          <w:sz w:val="32"/>
          <w:szCs w:val="32"/>
          <w:lang w:eastAsia="zh-CN"/>
        </w:rPr>
        <w:br w:type="page"/>
      </w:r>
    </w:p>
    <w:p w14:paraId="5A5AEAA3" w14:textId="37FFB367" w:rsidR="00750B0F" w:rsidRDefault="00541E85">
      <w:pPr>
        <w:pStyle w:val="1"/>
        <w:jc w:val="center"/>
        <w:rPr>
          <w:rFonts w:asciiTheme="minorEastAsia" w:eastAsiaTheme="minorEastAsia" w:hAnsiTheme="minorEastAsia" w:cstheme="minorEastAsia"/>
          <w:lang w:eastAsia="zh-CN"/>
        </w:rPr>
      </w:pPr>
      <w:bookmarkStart w:id="164" w:name="_Toc10776"/>
      <w:r>
        <w:rPr>
          <w:rFonts w:asciiTheme="minorEastAsia" w:eastAsiaTheme="minorEastAsia" w:hAnsiTheme="minorEastAsia" w:cstheme="minorEastAsia" w:hint="eastAsia"/>
          <w:lang w:eastAsia="zh-CN"/>
        </w:rPr>
        <w:lastRenderedPageBreak/>
        <w:t>第</w:t>
      </w:r>
      <w:r w:rsidR="0042230A">
        <w:rPr>
          <w:rFonts w:asciiTheme="minorEastAsia" w:eastAsiaTheme="minorEastAsia" w:hAnsiTheme="minorEastAsia" w:cstheme="minorEastAsia" w:hint="eastAsia"/>
          <w:lang w:eastAsia="zh-CN"/>
        </w:rPr>
        <w:t>三</w:t>
      </w:r>
      <w:r>
        <w:rPr>
          <w:rFonts w:asciiTheme="minorEastAsia" w:eastAsiaTheme="minorEastAsia" w:hAnsiTheme="minorEastAsia" w:cstheme="minorEastAsia" w:hint="eastAsia"/>
          <w:lang w:eastAsia="zh-CN"/>
        </w:rPr>
        <w:t>章  需求一览表及技术规格</w:t>
      </w:r>
      <w:bookmarkEnd w:id="164"/>
    </w:p>
    <w:p w14:paraId="6CE8502B" w14:textId="77777777" w:rsidR="00750B0F" w:rsidRDefault="00750B0F">
      <w:pPr>
        <w:widowControl/>
        <w:rPr>
          <w:rFonts w:asciiTheme="minorEastAsia" w:eastAsiaTheme="minorEastAsia" w:hAnsiTheme="minorEastAsia" w:cstheme="minorEastAsia"/>
          <w:sz w:val="32"/>
          <w:lang w:eastAsia="zh-CN"/>
        </w:rPr>
      </w:pPr>
    </w:p>
    <w:p w14:paraId="07A83C03" w14:textId="7B7F12DE" w:rsidR="00750B0F" w:rsidRPr="00400D0E" w:rsidRDefault="00541E85" w:rsidP="00400D0E">
      <w:pPr>
        <w:spacing w:line="240" w:lineRule="atLeast"/>
        <w:jc w:val="center"/>
        <w:outlineLvl w:val="2"/>
        <w:rPr>
          <w:b/>
          <w:sz w:val="24"/>
          <w:szCs w:val="24"/>
          <w:lang w:eastAsia="zh-CN"/>
        </w:rPr>
      </w:pPr>
      <w:bookmarkStart w:id="165" w:name="_Toc216513803"/>
      <w:bookmarkStart w:id="166" w:name="_Toc20148"/>
      <w:bookmarkStart w:id="167" w:name="_Toc512937853"/>
      <w:bookmarkStart w:id="168" w:name="_Toc946"/>
      <w:r>
        <w:rPr>
          <w:rFonts w:hint="eastAsia"/>
          <w:sz w:val="28"/>
          <w:szCs w:val="28"/>
          <w:lang w:eastAsia="zh-CN"/>
        </w:rPr>
        <w:t>一、货物需求一览表</w:t>
      </w:r>
      <w:bookmarkEnd w:id="165"/>
      <w:bookmarkEnd w:id="166"/>
      <w:bookmarkEnd w:id="167"/>
      <w:bookmarkEnd w:id="168"/>
    </w:p>
    <w:p w14:paraId="7D7E7C97" w14:textId="787E9CDF" w:rsidR="001E6E50" w:rsidRDefault="001E6E50" w:rsidP="001E6E50">
      <w:pPr>
        <w:pStyle w:val="a0"/>
        <w:rPr>
          <w:lang w:eastAsia="zh-CN"/>
        </w:rPr>
      </w:pPr>
    </w:p>
    <w:p w14:paraId="56224032" w14:textId="1994E799" w:rsidR="00434F7B" w:rsidRPr="00434F7B" w:rsidRDefault="00434F7B" w:rsidP="001E6E50">
      <w:pPr>
        <w:pStyle w:val="a0"/>
        <w:rPr>
          <w:sz w:val="24"/>
          <w:szCs w:val="24"/>
          <w:lang w:eastAsia="zh-CN"/>
        </w:rPr>
      </w:pPr>
      <w:r>
        <w:rPr>
          <w:rFonts w:hint="eastAsia"/>
          <w:sz w:val="24"/>
          <w:szCs w:val="24"/>
          <w:lang w:eastAsia="zh-CN"/>
        </w:rPr>
        <w:t>1</w:t>
      </w:r>
      <w:r w:rsidRPr="00434F7B">
        <w:rPr>
          <w:rFonts w:hint="eastAsia"/>
          <w:sz w:val="24"/>
          <w:szCs w:val="24"/>
          <w:lang w:eastAsia="zh-CN"/>
        </w:rPr>
        <w:t>、75%乙醇消毒液</w:t>
      </w:r>
      <w:r w:rsidR="00467C94">
        <w:rPr>
          <w:rFonts w:hint="eastAsia"/>
          <w:sz w:val="24"/>
          <w:szCs w:val="24"/>
          <w:lang w:eastAsia="zh-CN"/>
        </w:rPr>
        <w:t>：1</w:t>
      </w:r>
      <w:r w:rsidR="00467C94">
        <w:rPr>
          <w:sz w:val="24"/>
          <w:szCs w:val="24"/>
          <w:lang w:eastAsia="zh-CN"/>
        </w:rPr>
        <w:t>00</w:t>
      </w:r>
      <w:r w:rsidR="00467C94">
        <w:rPr>
          <w:rFonts w:hint="eastAsia"/>
          <w:sz w:val="24"/>
          <w:szCs w:val="24"/>
          <w:lang w:eastAsia="zh-CN"/>
        </w:rPr>
        <w:t>ml</w:t>
      </w:r>
      <w:r w:rsidR="00467C94">
        <w:rPr>
          <w:sz w:val="24"/>
          <w:szCs w:val="24"/>
          <w:lang w:eastAsia="zh-CN"/>
        </w:rPr>
        <w:t>/</w:t>
      </w:r>
      <w:r w:rsidR="00467C94">
        <w:rPr>
          <w:rFonts w:hint="eastAsia"/>
          <w:sz w:val="24"/>
          <w:szCs w:val="24"/>
          <w:lang w:eastAsia="zh-CN"/>
        </w:rPr>
        <w:t>瓶</w:t>
      </w:r>
    </w:p>
    <w:p w14:paraId="2209A000" w14:textId="0D29F7EA" w:rsidR="00434F7B" w:rsidRPr="00434F7B" w:rsidRDefault="00434F7B" w:rsidP="001E6E50">
      <w:pPr>
        <w:pStyle w:val="a0"/>
        <w:rPr>
          <w:sz w:val="24"/>
          <w:szCs w:val="24"/>
          <w:lang w:eastAsia="zh-CN"/>
        </w:rPr>
      </w:pPr>
      <w:r w:rsidRPr="00434F7B">
        <w:rPr>
          <w:rFonts w:hint="eastAsia"/>
          <w:sz w:val="24"/>
          <w:szCs w:val="24"/>
          <w:lang w:eastAsia="zh-CN"/>
        </w:rPr>
        <w:t>2、含氯消毒粉</w:t>
      </w:r>
      <w:r w:rsidR="00467C94">
        <w:rPr>
          <w:rFonts w:hint="eastAsia"/>
          <w:sz w:val="24"/>
          <w:szCs w:val="24"/>
          <w:lang w:eastAsia="zh-CN"/>
        </w:rPr>
        <w:t>：1</w:t>
      </w:r>
      <w:r w:rsidR="00467C94">
        <w:rPr>
          <w:sz w:val="24"/>
          <w:szCs w:val="24"/>
          <w:lang w:eastAsia="zh-CN"/>
        </w:rPr>
        <w:t>0</w:t>
      </w:r>
      <w:r w:rsidR="00467C94">
        <w:rPr>
          <w:rFonts w:hint="eastAsia"/>
          <w:sz w:val="24"/>
          <w:szCs w:val="24"/>
          <w:lang w:eastAsia="zh-CN"/>
        </w:rPr>
        <w:t>g</w:t>
      </w:r>
      <w:r w:rsidR="00467C94">
        <w:rPr>
          <w:sz w:val="24"/>
          <w:szCs w:val="24"/>
          <w:lang w:eastAsia="zh-CN"/>
        </w:rPr>
        <w:t>/5</w:t>
      </w:r>
      <w:r w:rsidR="00467C94">
        <w:rPr>
          <w:rFonts w:hint="eastAsia"/>
          <w:sz w:val="24"/>
          <w:szCs w:val="24"/>
          <w:lang w:eastAsia="zh-CN"/>
        </w:rPr>
        <w:t>g小包装</w:t>
      </w:r>
    </w:p>
    <w:p w14:paraId="0DDA0114" w14:textId="366C2F6D" w:rsidR="004855EE" w:rsidRDefault="00434F7B" w:rsidP="002D61DB">
      <w:pPr>
        <w:pStyle w:val="a0"/>
        <w:rPr>
          <w:sz w:val="24"/>
          <w:szCs w:val="24"/>
          <w:lang w:eastAsia="zh-CN"/>
        </w:rPr>
      </w:pPr>
      <w:r w:rsidRPr="00434F7B">
        <w:rPr>
          <w:rFonts w:hint="eastAsia"/>
          <w:sz w:val="24"/>
          <w:szCs w:val="24"/>
          <w:lang w:eastAsia="zh-CN"/>
        </w:rPr>
        <w:t>3、一次性</w:t>
      </w:r>
      <w:r w:rsidR="0019696A">
        <w:rPr>
          <w:rFonts w:hint="eastAsia"/>
          <w:sz w:val="24"/>
          <w:szCs w:val="24"/>
          <w:lang w:eastAsia="zh-CN"/>
        </w:rPr>
        <w:t>卫生</w:t>
      </w:r>
      <w:r w:rsidRPr="00434F7B">
        <w:rPr>
          <w:rFonts w:hint="eastAsia"/>
          <w:sz w:val="24"/>
          <w:szCs w:val="24"/>
          <w:lang w:eastAsia="zh-CN"/>
        </w:rPr>
        <w:t>薄膜（PE）检查手套</w:t>
      </w:r>
      <w:r w:rsidR="00467C94">
        <w:rPr>
          <w:rFonts w:hint="eastAsia"/>
          <w:sz w:val="24"/>
          <w:szCs w:val="24"/>
          <w:lang w:eastAsia="zh-CN"/>
        </w:rPr>
        <w:t>：5</w:t>
      </w:r>
      <w:r w:rsidR="00467C94">
        <w:rPr>
          <w:sz w:val="24"/>
          <w:szCs w:val="24"/>
          <w:lang w:eastAsia="zh-CN"/>
        </w:rPr>
        <w:t>0/100</w:t>
      </w:r>
      <w:r w:rsidR="00467C94">
        <w:rPr>
          <w:rFonts w:hint="eastAsia"/>
          <w:sz w:val="24"/>
          <w:szCs w:val="24"/>
          <w:lang w:eastAsia="zh-CN"/>
        </w:rPr>
        <w:t>只/包</w:t>
      </w:r>
      <w:r w:rsidRPr="00434F7B">
        <w:rPr>
          <w:rFonts w:hint="eastAsia"/>
          <w:sz w:val="24"/>
          <w:szCs w:val="24"/>
          <w:lang w:eastAsia="zh-CN"/>
        </w:rPr>
        <w:t>。</w:t>
      </w:r>
      <w:r w:rsidR="002D61DB" w:rsidRPr="002D61DB">
        <w:rPr>
          <w:sz w:val="24"/>
          <w:szCs w:val="24"/>
          <w:lang w:eastAsia="zh-CN"/>
        </w:rPr>
        <w:br/>
        <w:t>采用高压聚乙烯制成，全部使用全新料，不添加任何回收料。手套透明度高，表面防滑纹理设计，具有防水，防油污，防细菌，耐酸耐碱和抗菌功能。</w:t>
      </w:r>
      <w:proofErr w:type="spellStart"/>
      <w:r w:rsidR="002D61DB" w:rsidRPr="002D61DB">
        <w:rPr>
          <w:sz w:val="24"/>
          <w:szCs w:val="24"/>
          <w:lang w:eastAsia="zh-CN"/>
        </w:rPr>
        <w:t>医疗用透明卫生，具备医疗器械备案</w:t>
      </w:r>
      <w:proofErr w:type="spellEnd"/>
    </w:p>
    <w:p w14:paraId="5533C913" w14:textId="3E2A843A" w:rsidR="004855EE" w:rsidRDefault="004855EE" w:rsidP="0073090A">
      <w:pPr>
        <w:spacing w:line="360" w:lineRule="auto"/>
        <w:rPr>
          <w:sz w:val="24"/>
          <w:szCs w:val="24"/>
          <w:lang w:eastAsia="zh-CN"/>
        </w:rPr>
      </w:pPr>
    </w:p>
    <w:p w14:paraId="5EE62835" w14:textId="001F8CA0" w:rsidR="004855EE" w:rsidRDefault="004855EE" w:rsidP="0073090A">
      <w:pPr>
        <w:spacing w:line="360" w:lineRule="auto"/>
        <w:rPr>
          <w:sz w:val="24"/>
          <w:szCs w:val="24"/>
          <w:lang w:eastAsia="zh-CN"/>
        </w:rPr>
      </w:pPr>
    </w:p>
    <w:p w14:paraId="1D08E0C7" w14:textId="55628AA6" w:rsidR="004855EE" w:rsidRPr="004855EE" w:rsidRDefault="004855EE" w:rsidP="004855EE">
      <w:pPr>
        <w:pStyle w:val="a0"/>
        <w:rPr>
          <w:lang w:eastAsia="zh-CN"/>
        </w:rPr>
      </w:pPr>
    </w:p>
    <w:p w14:paraId="5BEB1E3D" w14:textId="48FBFEE5" w:rsidR="00750B0F" w:rsidRDefault="0073090A" w:rsidP="0073090A">
      <w:pPr>
        <w:spacing w:line="360" w:lineRule="auto"/>
        <w:rPr>
          <w:sz w:val="24"/>
          <w:szCs w:val="24"/>
          <w:lang w:eastAsia="zh-CN"/>
        </w:rPr>
      </w:pPr>
      <w:r>
        <w:rPr>
          <w:rFonts w:hint="eastAsia"/>
          <w:sz w:val="24"/>
          <w:szCs w:val="24"/>
          <w:lang w:eastAsia="zh-CN"/>
        </w:rPr>
        <w:t>要求：</w:t>
      </w:r>
      <w:r w:rsidR="00467C94">
        <w:rPr>
          <w:rFonts w:hint="eastAsia"/>
          <w:sz w:val="24"/>
          <w:szCs w:val="24"/>
          <w:lang w:eastAsia="zh-CN"/>
        </w:rPr>
        <w:t>具体数量根据所报单价由医院确定，</w:t>
      </w:r>
      <w:r w:rsidR="00434F7B">
        <w:rPr>
          <w:rFonts w:hint="eastAsia"/>
          <w:color w:val="FF0000"/>
          <w:sz w:val="24"/>
          <w:szCs w:val="24"/>
          <w:lang w:eastAsia="zh-CN"/>
        </w:rPr>
        <w:t>送货上门到医院指定地点</w:t>
      </w:r>
      <w:r w:rsidR="00434F7B">
        <w:rPr>
          <w:sz w:val="24"/>
          <w:szCs w:val="24"/>
          <w:lang w:eastAsia="zh-CN"/>
        </w:rPr>
        <w:t xml:space="preserve"> </w:t>
      </w:r>
    </w:p>
    <w:p w14:paraId="526A5ADB" w14:textId="77777777" w:rsidR="00DB717F" w:rsidRPr="00DB717F" w:rsidRDefault="00DB717F" w:rsidP="00DB717F">
      <w:pPr>
        <w:pStyle w:val="a0"/>
        <w:rPr>
          <w:lang w:eastAsia="zh-CN"/>
        </w:rPr>
      </w:pPr>
      <w:bookmarkStart w:id="169" w:name="_Toc2720"/>
      <w:bookmarkStart w:id="170" w:name="_Toc21033"/>
    </w:p>
    <w:p w14:paraId="5291CD69" w14:textId="77777777" w:rsidR="00467C94" w:rsidRDefault="00467C94">
      <w:pPr>
        <w:pStyle w:val="1"/>
        <w:spacing w:line="572" w:lineRule="exact"/>
        <w:ind w:left="2413"/>
        <w:rPr>
          <w:rFonts w:asciiTheme="minorEastAsia" w:eastAsiaTheme="minorEastAsia" w:hAnsiTheme="minorEastAsia" w:cstheme="minorEastAsia"/>
          <w:lang w:eastAsia="zh-CN"/>
        </w:rPr>
      </w:pPr>
      <w:bookmarkStart w:id="171" w:name="_Toc12888"/>
      <w:bookmarkStart w:id="172" w:name="_Hlk80016777"/>
      <w:bookmarkEnd w:id="169"/>
      <w:bookmarkEnd w:id="170"/>
    </w:p>
    <w:p w14:paraId="1E96EA72" w14:textId="77777777" w:rsidR="00467C94" w:rsidRDefault="00467C94">
      <w:pPr>
        <w:pStyle w:val="1"/>
        <w:spacing w:line="572" w:lineRule="exact"/>
        <w:ind w:left="2413"/>
        <w:rPr>
          <w:rFonts w:asciiTheme="minorEastAsia" w:eastAsiaTheme="minorEastAsia" w:hAnsiTheme="minorEastAsia" w:cstheme="minorEastAsia"/>
          <w:lang w:eastAsia="zh-CN"/>
        </w:rPr>
      </w:pPr>
    </w:p>
    <w:p w14:paraId="67EA47BD" w14:textId="77777777" w:rsidR="00467C94" w:rsidRDefault="00467C94">
      <w:pPr>
        <w:pStyle w:val="1"/>
        <w:spacing w:line="572" w:lineRule="exact"/>
        <w:ind w:left="2413"/>
        <w:rPr>
          <w:rFonts w:asciiTheme="minorEastAsia" w:eastAsiaTheme="minorEastAsia" w:hAnsiTheme="minorEastAsia" w:cstheme="minorEastAsia"/>
          <w:lang w:eastAsia="zh-CN"/>
        </w:rPr>
      </w:pPr>
    </w:p>
    <w:p w14:paraId="1C7275BE" w14:textId="77777777" w:rsidR="00467C94" w:rsidRDefault="00467C94">
      <w:pPr>
        <w:pStyle w:val="1"/>
        <w:spacing w:line="572" w:lineRule="exact"/>
        <w:ind w:left="2413"/>
        <w:rPr>
          <w:rFonts w:asciiTheme="minorEastAsia" w:eastAsiaTheme="minorEastAsia" w:hAnsiTheme="minorEastAsia" w:cstheme="minorEastAsia"/>
          <w:lang w:eastAsia="zh-CN"/>
        </w:rPr>
      </w:pPr>
    </w:p>
    <w:p w14:paraId="3999399E" w14:textId="77777777" w:rsidR="00467C94" w:rsidRDefault="00467C94">
      <w:pPr>
        <w:pStyle w:val="1"/>
        <w:spacing w:line="572" w:lineRule="exact"/>
        <w:ind w:left="2413"/>
        <w:rPr>
          <w:rFonts w:asciiTheme="minorEastAsia" w:eastAsiaTheme="minorEastAsia" w:hAnsiTheme="minorEastAsia" w:cstheme="minorEastAsia"/>
          <w:lang w:eastAsia="zh-CN"/>
        </w:rPr>
      </w:pPr>
    </w:p>
    <w:p w14:paraId="4185D051" w14:textId="77777777" w:rsidR="00467C94" w:rsidRDefault="00467C94">
      <w:pPr>
        <w:pStyle w:val="1"/>
        <w:spacing w:line="572" w:lineRule="exact"/>
        <w:ind w:left="2413"/>
        <w:rPr>
          <w:rFonts w:asciiTheme="minorEastAsia" w:eastAsiaTheme="minorEastAsia" w:hAnsiTheme="minorEastAsia" w:cstheme="minorEastAsia"/>
          <w:lang w:eastAsia="zh-CN"/>
        </w:rPr>
      </w:pPr>
    </w:p>
    <w:p w14:paraId="1575FA16" w14:textId="77777777" w:rsidR="00467C94" w:rsidRDefault="00467C94">
      <w:pPr>
        <w:pStyle w:val="1"/>
        <w:spacing w:line="572" w:lineRule="exact"/>
        <w:ind w:left="2413"/>
        <w:rPr>
          <w:rFonts w:asciiTheme="minorEastAsia" w:eastAsiaTheme="minorEastAsia" w:hAnsiTheme="minorEastAsia" w:cstheme="minorEastAsia"/>
          <w:lang w:eastAsia="zh-CN"/>
        </w:rPr>
      </w:pPr>
    </w:p>
    <w:p w14:paraId="487D3FF5" w14:textId="77777777" w:rsidR="00467C94" w:rsidRDefault="00467C94">
      <w:pPr>
        <w:pStyle w:val="1"/>
        <w:spacing w:line="572" w:lineRule="exact"/>
        <w:ind w:left="2413"/>
        <w:rPr>
          <w:rFonts w:asciiTheme="minorEastAsia" w:eastAsiaTheme="minorEastAsia" w:hAnsiTheme="minorEastAsia" w:cstheme="minorEastAsia"/>
          <w:lang w:eastAsia="zh-CN"/>
        </w:rPr>
      </w:pPr>
    </w:p>
    <w:p w14:paraId="0B10DF74" w14:textId="6A07CE2B" w:rsidR="00750B0F" w:rsidRDefault="00541E85">
      <w:pPr>
        <w:pStyle w:val="1"/>
        <w:spacing w:line="572" w:lineRule="exact"/>
        <w:ind w:left="2413"/>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第</w:t>
      </w:r>
      <w:r w:rsidR="00C70138">
        <w:rPr>
          <w:rFonts w:asciiTheme="minorEastAsia" w:eastAsiaTheme="minorEastAsia" w:hAnsiTheme="minorEastAsia" w:cstheme="minorEastAsia" w:hint="eastAsia"/>
          <w:lang w:eastAsia="zh-CN"/>
        </w:rPr>
        <w:t>四</w:t>
      </w:r>
      <w:r>
        <w:rPr>
          <w:rFonts w:asciiTheme="minorEastAsia" w:eastAsiaTheme="minorEastAsia" w:hAnsiTheme="minorEastAsia" w:cstheme="minorEastAsia" w:hint="eastAsia"/>
          <w:lang w:eastAsia="zh-CN"/>
        </w:rPr>
        <w:t>章  响应文件格式</w:t>
      </w:r>
      <w:bookmarkEnd w:id="171"/>
    </w:p>
    <w:p w14:paraId="21592774" w14:textId="77777777" w:rsidR="00750B0F" w:rsidRDefault="00750B0F">
      <w:pPr>
        <w:pStyle w:val="a9"/>
        <w:rPr>
          <w:rFonts w:asciiTheme="minorEastAsia" w:eastAsiaTheme="minorEastAsia" w:hAnsiTheme="minorEastAsia" w:cstheme="minorEastAsia"/>
          <w:b/>
          <w:sz w:val="22"/>
          <w:lang w:eastAsia="zh-CN"/>
        </w:rPr>
      </w:pPr>
    </w:p>
    <w:p w14:paraId="744B5D76" w14:textId="77777777" w:rsidR="00750B0F" w:rsidRDefault="00541E85">
      <w:pPr>
        <w:tabs>
          <w:tab w:val="left" w:pos="2999"/>
        </w:tabs>
        <w:spacing w:before="15"/>
        <w:ind w:left="1880"/>
        <w:jc w:val="right"/>
        <w:rPr>
          <w:rFonts w:asciiTheme="minorEastAsia" w:eastAsiaTheme="minorEastAsia" w:hAnsiTheme="minorEastAsia" w:cstheme="minorEastAsia"/>
          <w:sz w:val="28"/>
          <w:u w:val="single"/>
          <w:lang w:eastAsia="zh-CN"/>
        </w:rPr>
      </w:pPr>
      <w:r>
        <w:rPr>
          <w:rFonts w:asciiTheme="minorEastAsia" w:eastAsiaTheme="minorEastAsia" w:hAnsiTheme="minorEastAsia" w:cstheme="minorEastAsia" w:hint="eastAsia"/>
          <w:sz w:val="28"/>
          <w:lang w:eastAsia="zh-CN"/>
        </w:rPr>
        <w:t xml:space="preserve">          </w:t>
      </w:r>
      <w:r>
        <w:rPr>
          <w:rFonts w:asciiTheme="minorEastAsia" w:eastAsiaTheme="minorEastAsia" w:hAnsiTheme="minorEastAsia" w:cstheme="minorEastAsia" w:hint="eastAsia"/>
          <w:b/>
          <w:sz w:val="24"/>
          <w:szCs w:val="24"/>
          <w:lang w:eastAsia="zh-CN"/>
        </w:rPr>
        <w:t xml:space="preserve"> </w:t>
      </w:r>
      <w:r>
        <w:rPr>
          <w:rFonts w:asciiTheme="minorEastAsia" w:eastAsiaTheme="minorEastAsia" w:hAnsiTheme="minorEastAsia" w:cstheme="minorEastAsia" w:hint="eastAsia"/>
          <w:b/>
          <w:sz w:val="28"/>
          <w:szCs w:val="28"/>
          <w:lang w:eastAsia="zh-CN"/>
        </w:rPr>
        <w:t xml:space="preserve">项目编号：  </w:t>
      </w:r>
      <w:r>
        <w:rPr>
          <w:rFonts w:asciiTheme="minorEastAsia" w:eastAsiaTheme="minorEastAsia" w:hAnsiTheme="minorEastAsia" w:cstheme="minorEastAsia" w:hint="eastAsia"/>
          <w:b/>
          <w:sz w:val="28"/>
          <w:szCs w:val="28"/>
          <w:u w:val="single"/>
          <w:lang w:eastAsia="zh-CN"/>
        </w:rPr>
        <w:t xml:space="preserve"> </w:t>
      </w:r>
      <w:r>
        <w:rPr>
          <w:rFonts w:asciiTheme="minorEastAsia" w:eastAsiaTheme="minorEastAsia" w:hAnsiTheme="minorEastAsia" w:cstheme="minorEastAsia" w:hint="eastAsia"/>
          <w:b/>
          <w:sz w:val="28"/>
          <w:szCs w:val="28"/>
          <w:u w:val="single"/>
          <w:lang w:eastAsia="zh-CN"/>
        </w:rPr>
        <w:tab/>
        <w:t xml:space="preserve"> </w:t>
      </w:r>
    </w:p>
    <w:p w14:paraId="0A4D6D49" w14:textId="77777777" w:rsidR="00750B0F" w:rsidRDefault="00750B0F">
      <w:pPr>
        <w:tabs>
          <w:tab w:val="left" w:pos="2999"/>
        </w:tabs>
        <w:spacing w:before="15"/>
        <w:ind w:left="1880"/>
        <w:rPr>
          <w:rFonts w:asciiTheme="minorEastAsia" w:eastAsiaTheme="minorEastAsia" w:hAnsiTheme="minorEastAsia" w:cstheme="minorEastAsia"/>
          <w:sz w:val="28"/>
          <w:u w:val="single"/>
          <w:lang w:eastAsia="zh-CN"/>
        </w:rPr>
      </w:pPr>
    </w:p>
    <w:p w14:paraId="57662EE8" w14:textId="77777777" w:rsidR="00750B0F" w:rsidRDefault="00541E85">
      <w:pPr>
        <w:tabs>
          <w:tab w:val="left" w:pos="2999"/>
        </w:tabs>
        <w:spacing w:before="15"/>
        <w:jc w:val="center"/>
        <w:rPr>
          <w:rFonts w:asciiTheme="minorEastAsia" w:eastAsiaTheme="minorEastAsia" w:hAnsiTheme="minorEastAsia" w:cstheme="minorEastAsia"/>
          <w:b/>
          <w:sz w:val="48"/>
          <w:szCs w:val="48"/>
          <w:lang w:eastAsia="zh-CN"/>
        </w:rPr>
      </w:pPr>
      <w:r>
        <w:rPr>
          <w:rFonts w:asciiTheme="minorEastAsia" w:eastAsiaTheme="minorEastAsia" w:hAnsiTheme="minorEastAsia" w:cstheme="minorEastAsia" w:hint="eastAsia"/>
          <w:sz w:val="48"/>
          <w:szCs w:val="48"/>
          <w:u w:val="single"/>
          <w:lang w:eastAsia="zh-CN"/>
        </w:rPr>
        <w:t>（项目名称）</w:t>
      </w:r>
    </w:p>
    <w:p w14:paraId="06226CA0" w14:textId="77777777" w:rsidR="00750B0F" w:rsidRDefault="00750B0F">
      <w:pPr>
        <w:pStyle w:val="a9"/>
        <w:rPr>
          <w:rFonts w:asciiTheme="minorEastAsia" w:eastAsiaTheme="minorEastAsia" w:hAnsiTheme="minorEastAsia" w:cstheme="minorEastAsia"/>
          <w:sz w:val="20"/>
          <w:lang w:eastAsia="zh-CN"/>
        </w:rPr>
      </w:pPr>
    </w:p>
    <w:p w14:paraId="71ADF0A4" w14:textId="77777777" w:rsidR="00750B0F" w:rsidRDefault="00750B0F">
      <w:pPr>
        <w:pStyle w:val="a9"/>
        <w:spacing w:before="9"/>
        <w:rPr>
          <w:rFonts w:asciiTheme="minorEastAsia" w:eastAsiaTheme="minorEastAsia" w:hAnsiTheme="minorEastAsia" w:cstheme="minorEastAsia"/>
          <w:sz w:val="15"/>
          <w:lang w:eastAsia="zh-CN"/>
        </w:rPr>
      </w:pPr>
    </w:p>
    <w:p w14:paraId="38F5BE76" w14:textId="77777777" w:rsidR="00750B0F" w:rsidRDefault="00750B0F">
      <w:pPr>
        <w:spacing w:line="539" w:lineRule="exact"/>
        <w:ind w:left="3" w:right="1"/>
        <w:jc w:val="center"/>
        <w:rPr>
          <w:rFonts w:asciiTheme="minorEastAsia" w:eastAsiaTheme="minorEastAsia" w:hAnsiTheme="minorEastAsia" w:cstheme="minorEastAsia"/>
          <w:b/>
          <w:sz w:val="44"/>
          <w:lang w:eastAsia="zh-CN"/>
        </w:rPr>
      </w:pPr>
    </w:p>
    <w:p w14:paraId="46988A83" w14:textId="77777777" w:rsidR="00750B0F" w:rsidRDefault="00750B0F">
      <w:pPr>
        <w:spacing w:line="539" w:lineRule="exact"/>
        <w:ind w:left="3" w:right="1"/>
        <w:jc w:val="center"/>
        <w:rPr>
          <w:rFonts w:asciiTheme="minorEastAsia" w:eastAsiaTheme="minorEastAsia" w:hAnsiTheme="minorEastAsia" w:cstheme="minorEastAsia"/>
          <w:b/>
          <w:sz w:val="56"/>
          <w:lang w:eastAsia="zh-CN"/>
        </w:rPr>
      </w:pPr>
    </w:p>
    <w:p w14:paraId="65068EAB" w14:textId="77777777" w:rsidR="00750B0F" w:rsidRDefault="00541E85">
      <w:pPr>
        <w:spacing w:line="539" w:lineRule="exact"/>
        <w:ind w:left="3" w:right="1"/>
        <w:jc w:val="center"/>
        <w:rPr>
          <w:rFonts w:asciiTheme="minorEastAsia" w:eastAsiaTheme="minorEastAsia" w:hAnsiTheme="minorEastAsia" w:cstheme="minorEastAsia"/>
          <w:b/>
          <w:sz w:val="56"/>
          <w:lang w:eastAsia="zh-CN"/>
        </w:rPr>
      </w:pPr>
      <w:r>
        <w:rPr>
          <w:rFonts w:asciiTheme="minorEastAsia" w:eastAsiaTheme="minorEastAsia" w:hAnsiTheme="minorEastAsia" w:cstheme="minorEastAsia" w:hint="eastAsia"/>
          <w:b/>
          <w:sz w:val="56"/>
          <w:lang w:eastAsia="zh-CN"/>
        </w:rPr>
        <w:t>响应文件</w:t>
      </w:r>
    </w:p>
    <w:p w14:paraId="479C101C" w14:textId="77777777" w:rsidR="00750B0F" w:rsidRDefault="00750B0F">
      <w:pPr>
        <w:pStyle w:val="a9"/>
        <w:rPr>
          <w:rFonts w:asciiTheme="minorEastAsia" w:eastAsiaTheme="minorEastAsia" w:hAnsiTheme="minorEastAsia" w:cstheme="minorEastAsia"/>
          <w:sz w:val="44"/>
          <w:lang w:eastAsia="zh-CN"/>
        </w:rPr>
      </w:pPr>
    </w:p>
    <w:p w14:paraId="4922E1C8" w14:textId="77777777" w:rsidR="00750B0F" w:rsidRDefault="00750B0F">
      <w:pPr>
        <w:pStyle w:val="a9"/>
        <w:rPr>
          <w:rFonts w:asciiTheme="minorEastAsia" w:eastAsiaTheme="minorEastAsia" w:hAnsiTheme="minorEastAsia" w:cstheme="minorEastAsia"/>
          <w:sz w:val="44"/>
          <w:lang w:eastAsia="zh-CN"/>
        </w:rPr>
      </w:pPr>
    </w:p>
    <w:p w14:paraId="5A3C86CD" w14:textId="77777777" w:rsidR="00750B0F" w:rsidRDefault="00750B0F">
      <w:pPr>
        <w:pStyle w:val="a9"/>
        <w:rPr>
          <w:rFonts w:asciiTheme="minorEastAsia" w:eastAsiaTheme="minorEastAsia" w:hAnsiTheme="minorEastAsia" w:cstheme="minorEastAsia"/>
          <w:sz w:val="44"/>
          <w:lang w:eastAsia="zh-CN"/>
        </w:rPr>
      </w:pPr>
    </w:p>
    <w:p w14:paraId="5F0C5BCF" w14:textId="77777777" w:rsidR="00750B0F" w:rsidRDefault="00750B0F">
      <w:pPr>
        <w:pStyle w:val="a9"/>
        <w:rPr>
          <w:rFonts w:asciiTheme="minorEastAsia" w:eastAsiaTheme="minorEastAsia" w:hAnsiTheme="minorEastAsia" w:cstheme="minorEastAsia"/>
          <w:sz w:val="44"/>
          <w:lang w:eastAsia="zh-CN"/>
        </w:rPr>
      </w:pPr>
    </w:p>
    <w:p w14:paraId="782AFF45" w14:textId="77777777" w:rsidR="00750B0F" w:rsidRDefault="00750B0F">
      <w:pPr>
        <w:pStyle w:val="a9"/>
        <w:rPr>
          <w:rFonts w:asciiTheme="minorEastAsia" w:eastAsiaTheme="minorEastAsia" w:hAnsiTheme="minorEastAsia" w:cstheme="minorEastAsia"/>
          <w:sz w:val="44"/>
          <w:lang w:eastAsia="zh-CN"/>
        </w:rPr>
      </w:pPr>
    </w:p>
    <w:p w14:paraId="248FE990" w14:textId="77777777" w:rsidR="00750B0F" w:rsidRDefault="00750B0F">
      <w:pPr>
        <w:pStyle w:val="a9"/>
        <w:rPr>
          <w:rFonts w:asciiTheme="minorEastAsia" w:eastAsiaTheme="minorEastAsia" w:hAnsiTheme="minorEastAsia" w:cstheme="minorEastAsia"/>
          <w:sz w:val="44"/>
          <w:lang w:eastAsia="zh-CN"/>
        </w:rPr>
      </w:pPr>
    </w:p>
    <w:p w14:paraId="3FFFF794" w14:textId="77777777" w:rsidR="00750B0F" w:rsidRDefault="00750B0F">
      <w:pPr>
        <w:pStyle w:val="a9"/>
        <w:rPr>
          <w:rFonts w:asciiTheme="minorEastAsia" w:eastAsiaTheme="minorEastAsia" w:hAnsiTheme="minorEastAsia" w:cstheme="minorEastAsia"/>
          <w:sz w:val="44"/>
          <w:lang w:eastAsia="zh-CN"/>
        </w:rPr>
      </w:pPr>
    </w:p>
    <w:p w14:paraId="59C9C06E" w14:textId="77777777" w:rsidR="00750B0F" w:rsidRDefault="00750B0F">
      <w:pPr>
        <w:pStyle w:val="a9"/>
        <w:rPr>
          <w:rFonts w:asciiTheme="minorEastAsia" w:eastAsiaTheme="minorEastAsia" w:hAnsiTheme="minorEastAsia" w:cstheme="minorEastAsia"/>
          <w:sz w:val="44"/>
          <w:lang w:eastAsia="zh-CN"/>
        </w:rPr>
      </w:pPr>
    </w:p>
    <w:p w14:paraId="2BE829BC" w14:textId="77777777" w:rsidR="00750B0F" w:rsidRDefault="00750B0F">
      <w:pPr>
        <w:pStyle w:val="a9"/>
        <w:rPr>
          <w:rFonts w:asciiTheme="minorEastAsia" w:eastAsiaTheme="minorEastAsia" w:hAnsiTheme="minorEastAsia" w:cstheme="minorEastAsia"/>
          <w:sz w:val="44"/>
          <w:lang w:eastAsia="zh-CN"/>
        </w:rPr>
      </w:pPr>
    </w:p>
    <w:p w14:paraId="0495C8BF" w14:textId="77777777" w:rsidR="00750B0F" w:rsidRDefault="00750B0F">
      <w:pPr>
        <w:pStyle w:val="a9"/>
        <w:rPr>
          <w:rFonts w:asciiTheme="minorEastAsia" w:eastAsiaTheme="minorEastAsia" w:hAnsiTheme="minorEastAsia" w:cstheme="minorEastAsia"/>
          <w:sz w:val="44"/>
          <w:lang w:eastAsia="zh-CN"/>
        </w:rPr>
      </w:pPr>
    </w:p>
    <w:p w14:paraId="01430AC0" w14:textId="77777777" w:rsidR="00750B0F" w:rsidRDefault="00750B0F">
      <w:pPr>
        <w:pStyle w:val="a9"/>
        <w:spacing w:before="2"/>
        <w:rPr>
          <w:rFonts w:asciiTheme="minorEastAsia" w:eastAsiaTheme="minorEastAsia" w:hAnsiTheme="minorEastAsia" w:cstheme="minorEastAsia"/>
          <w:sz w:val="41"/>
          <w:lang w:eastAsia="zh-CN"/>
        </w:rPr>
      </w:pPr>
    </w:p>
    <w:p w14:paraId="0400268B" w14:textId="77777777" w:rsidR="00750B0F" w:rsidRDefault="00541E85">
      <w:pPr>
        <w:tabs>
          <w:tab w:val="left" w:pos="6942"/>
          <w:tab w:val="left" w:pos="7535"/>
        </w:tabs>
        <w:spacing w:line="358" w:lineRule="auto"/>
        <w:rPr>
          <w:rFonts w:asciiTheme="minorEastAsia" w:eastAsiaTheme="minorEastAsia" w:hAnsiTheme="minorEastAsia" w:cstheme="minorEastAsia"/>
          <w:b/>
          <w:sz w:val="28"/>
          <w:lang w:eastAsia="zh-CN"/>
        </w:rPr>
      </w:pPr>
      <w:r>
        <w:rPr>
          <w:rFonts w:asciiTheme="minorEastAsia" w:eastAsiaTheme="minorEastAsia" w:hAnsiTheme="minorEastAsia" w:cstheme="minorEastAsia" w:hint="eastAsia"/>
          <w:b/>
          <w:sz w:val="28"/>
          <w:lang w:eastAsia="zh-CN"/>
        </w:rPr>
        <w:t>供应商：</w:t>
      </w:r>
      <w:r>
        <w:rPr>
          <w:rFonts w:asciiTheme="minorEastAsia" w:eastAsiaTheme="minorEastAsia" w:hAnsiTheme="minorEastAsia" w:cstheme="minorEastAsia" w:hint="eastAsia"/>
          <w:sz w:val="28"/>
          <w:u w:val="single"/>
          <w:lang w:eastAsia="zh-CN"/>
        </w:rPr>
        <w:t xml:space="preserve"> </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（加盖单位公章）</w:t>
      </w:r>
    </w:p>
    <w:p w14:paraId="14D35E38" w14:textId="77777777" w:rsidR="00750B0F" w:rsidRDefault="00541E85">
      <w:pPr>
        <w:tabs>
          <w:tab w:val="left" w:pos="6942"/>
          <w:tab w:val="left" w:pos="7535"/>
        </w:tabs>
        <w:spacing w:line="358" w:lineRule="auto"/>
        <w:rPr>
          <w:rFonts w:asciiTheme="minorEastAsia" w:eastAsiaTheme="minorEastAsia" w:hAnsiTheme="minorEastAsia" w:cstheme="minorEastAsia"/>
          <w:sz w:val="28"/>
          <w:lang w:eastAsia="zh-CN"/>
        </w:rPr>
      </w:pPr>
      <w:r>
        <w:rPr>
          <w:rFonts w:asciiTheme="minorEastAsia" w:eastAsiaTheme="minorEastAsia" w:hAnsiTheme="minorEastAsia" w:cstheme="minorEastAsia" w:hint="eastAsia"/>
          <w:b/>
          <w:sz w:val="28"/>
          <w:lang w:eastAsia="zh-CN"/>
        </w:rPr>
        <w:t>法定代表人（单位负责人）或其委托代理人：</w:t>
      </w:r>
      <w:r>
        <w:rPr>
          <w:rFonts w:asciiTheme="minorEastAsia" w:eastAsiaTheme="minorEastAsia" w:hAnsiTheme="minorEastAsia" w:cstheme="minorEastAsia" w:hint="eastAsia"/>
          <w:sz w:val="28"/>
          <w:u w:val="single"/>
          <w:lang w:eastAsia="zh-CN"/>
        </w:rPr>
        <w:t xml:space="preserve"> </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pacing w:val="-1"/>
          <w:sz w:val="28"/>
          <w:lang w:eastAsia="zh-CN"/>
        </w:rPr>
        <w:t>（签字或盖章）</w:t>
      </w:r>
    </w:p>
    <w:p w14:paraId="0BD24067" w14:textId="77777777" w:rsidR="00750B0F" w:rsidRDefault="00541E85">
      <w:pPr>
        <w:tabs>
          <w:tab w:val="left" w:pos="3611"/>
          <w:tab w:val="left" w:pos="4626"/>
          <w:tab w:val="left" w:pos="5642"/>
        </w:tabs>
        <w:spacing w:before="15"/>
        <w:ind w:left="2877"/>
        <w:rPr>
          <w:rFonts w:asciiTheme="minorEastAsia" w:eastAsiaTheme="minorEastAsia" w:hAnsiTheme="minorEastAsia" w:cstheme="minorEastAsia"/>
          <w:sz w:val="28"/>
          <w:lang w:eastAsia="zh-CN"/>
        </w:rPr>
      </w:pPr>
      <w:r>
        <w:rPr>
          <w:rFonts w:asciiTheme="minorEastAsia" w:eastAsiaTheme="minorEastAsia" w:hAnsiTheme="minorEastAsia" w:cstheme="minorEastAsia" w:hint="eastAsia"/>
          <w:sz w:val="28"/>
          <w:u w:val="single"/>
          <w:lang w:eastAsia="zh-CN"/>
        </w:rPr>
        <w:t xml:space="preserve"> </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年</w:t>
      </w:r>
      <w:r>
        <w:rPr>
          <w:rFonts w:asciiTheme="minorEastAsia" w:eastAsiaTheme="minorEastAsia" w:hAnsiTheme="minorEastAsia" w:cstheme="minorEastAsia" w:hint="eastAsia"/>
          <w:sz w:val="28"/>
          <w:u w:val="single"/>
          <w:lang w:eastAsia="zh-CN"/>
        </w:rPr>
        <w:t xml:space="preserve"> </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月</w:t>
      </w:r>
      <w:r>
        <w:rPr>
          <w:rFonts w:asciiTheme="minorEastAsia" w:eastAsiaTheme="minorEastAsia" w:hAnsiTheme="minorEastAsia" w:cstheme="minorEastAsia" w:hint="eastAsia"/>
          <w:sz w:val="28"/>
          <w:u w:val="single"/>
          <w:lang w:eastAsia="zh-CN"/>
        </w:rPr>
        <w:t xml:space="preserve"> </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日</w:t>
      </w:r>
    </w:p>
    <w:p w14:paraId="1BFD7084" w14:textId="77777777" w:rsidR="00750B0F" w:rsidRDefault="00541E85">
      <w:pPr>
        <w:widowControl/>
        <w:rPr>
          <w:rFonts w:asciiTheme="minorEastAsia" w:eastAsiaTheme="minorEastAsia" w:hAnsiTheme="minorEastAsia" w:cstheme="minorEastAsia"/>
          <w:b/>
          <w:bCs/>
          <w:sz w:val="32"/>
          <w:szCs w:val="32"/>
          <w:lang w:eastAsia="zh-CN"/>
        </w:rPr>
      </w:pPr>
      <w:r>
        <w:rPr>
          <w:rFonts w:asciiTheme="minorEastAsia" w:eastAsiaTheme="minorEastAsia" w:hAnsiTheme="minorEastAsia" w:cstheme="minorEastAsia"/>
          <w:lang w:eastAsia="zh-CN"/>
        </w:rPr>
        <w:br w:type="page"/>
      </w:r>
    </w:p>
    <w:p w14:paraId="64D22D5B" w14:textId="77777777" w:rsidR="00750B0F" w:rsidRDefault="00750B0F">
      <w:pPr>
        <w:widowControl/>
        <w:spacing w:line="360" w:lineRule="auto"/>
        <w:rPr>
          <w:rFonts w:asciiTheme="minorEastAsia" w:eastAsiaTheme="minorEastAsia" w:hAnsiTheme="minorEastAsia" w:cstheme="minorEastAsia"/>
          <w:b/>
          <w:bCs/>
          <w:sz w:val="32"/>
          <w:szCs w:val="32"/>
          <w:lang w:eastAsia="zh-CN"/>
        </w:rPr>
      </w:pPr>
    </w:p>
    <w:p w14:paraId="6E22F152" w14:textId="77777777" w:rsidR="00750B0F" w:rsidRDefault="00541E85">
      <w:pPr>
        <w:pStyle w:val="2"/>
        <w:spacing w:line="360" w:lineRule="auto"/>
        <w:jc w:val="center"/>
        <w:rPr>
          <w:rFonts w:ascii="宋体" w:eastAsia="宋体" w:hAnsi="宋体" w:cs="宋体"/>
          <w:sz w:val="28"/>
          <w:szCs w:val="28"/>
          <w:lang w:eastAsia="zh-CN"/>
        </w:rPr>
      </w:pPr>
      <w:bookmarkStart w:id="173" w:name="_Toc24219"/>
      <w:r>
        <w:rPr>
          <w:rFonts w:ascii="宋体" w:eastAsia="宋体" w:hAnsi="宋体" w:cs="宋体" w:hint="eastAsia"/>
          <w:sz w:val="28"/>
          <w:szCs w:val="28"/>
          <w:lang w:eastAsia="zh-CN"/>
        </w:rPr>
        <w:t>一、报价一览表</w:t>
      </w:r>
      <w:bookmarkEnd w:id="173"/>
    </w:p>
    <w:p w14:paraId="4D90BAE5" w14:textId="77777777" w:rsidR="00750B0F" w:rsidRDefault="00750B0F">
      <w:pPr>
        <w:pStyle w:val="a5"/>
        <w:ind w:firstLine="440"/>
        <w:rPr>
          <w:lang w:eastAsia="zh-CN"/>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553"/>
        <w:gridCol w:w="1728"/>
        <w:gridCol w:w="1727"/>
        <w:gridCol w:w="2966"/>
      </w:tblGrid>
      <w:tr w:rsidR="00FE72B7" w14:paraId="2A7D5705" w14:textId="77777777" w:rsidTr="008E3AD7">
        <w:trPr>
          <w:cantSplit/>
          <w:trHeight w:val="890"/>
        </w:trPr>
        <w:tc>
          <w:tcPr>
            <w:tcW w:w="1874" w:type="dxa"/>
            <w:vAlign w:val="center"/>
          </w:tcPr>
          <w:p w14:paraId="445EB071" w14:textId="269A8B7B" w:rsidR="00FE72B7" w:rsidRDefault="002D61DB">
            <w:pPr>
              <w:adjustRightInd w:val="0"/>
              <w:snapToGrid w:val="0"/>
              <w:spacing w:line="440" w:lineRule="exact"/>
              <w:jc w:val="center"/>
              <w:rPr>
                <w:b/>
                <w:bCs/>
                <w:kern w:val="2"/>
                <w:sz w:val="28"/>
                <w:szCs w:val="28"/>
              </w:rPr>
            </w:pPr>
            <w:r>
              <w:rPr>
                <w:rFonts w:hint="eastAsia"/>
                <w:b/>
                <w:bCs/>
                <w:kern w:val="2"/>
                <w:sz w:val="28"/>
                <w:szCs w:val="28"/>
                <w:lang w:eastAsia="zh-CN"/>
              </w:rPr>
              <w:t>货物名称</w:t>
            </w:r>
          </w:p>
        </w:tc>
        <w:tc>
          <w:tcPr>
            <w:tcW w:w="1553" w:type="dxa"/>
            <w:vAlign w:val="center"/>
          </w:tcPr>
          <w:p w14:paraId="7FA3C34D" w14:textId="6EE2FB0D" w:rsidR="00FE72B7" w:rsidRDefault="002D61DB">
            <w:pPr>
              <w:adjustRightInd w:val="0"/>
              <w:snapToGrid w:val="0"/>
              <w:spacing w:line="440" w:lineRule="exact"/>
              <w:jc w:val="center"/>
              <w:rPr>
                <w:b/>
                <w:bCs/>
                <w:kern w:val="2"/>
                <w:sz w:val="28"/>
                <w:szCs w:val="28"/>
                <w:lang w:eastAsia="zh-CN"/>
              </w:rPr>
            </w:pPr>
            <w:r>
              <w:rPr>
                <w:rFonts w:hint="eastAsia"/>
                <w:b/>
                <w:bCs/>
                <w:kern w:val="2"/>
                <w:sz w:val="28"/>
                <w:szCs w:val="28"/>
                <w:lang w:eastAsia="zh-CN"/>
              </w:rPr>
              <w:t>单价</w:t>
            </w:r>
            <w:r>
              <w:rPr>
                <w:rFonts w:hint="eastAsia"/>
                <w:b/>
                <w:bCs/>
                <w:kern w:val="2"/>
                <w:sz w:val="28"/>
                <w:szCs w:val="28"/>
              </w:rPr>
              <w:t>(元)</w:t>
            </w:r>
            <w:r w:rsidR="00FE72B7">
              <w:rPr>
                <w:rFonts w:hint="eastAsia"/>
                <w:b/>
                <w:bCs/>
                <w:kern w:val="2"/>
                <w:sz w:val="28"/>
                <w:szCs w:val="28"/>
                <w:lang w:eastAsia="zh-CN"/>
              </w:rPr>
              <w:t xml:space="preserve"> </w:t>
            </w:r>
          </w:p>
        </w:tc>
        <w:tc>
          <w:tcPr>
            <w:tcW w:w="1728" w:type="dxa"/>
            <w:vAlign w:val="center"/>
          </w:tcPr>
          <w:p w14:paraId="48886286" w14:textId="798B5796" w:rsidR="00FE72B7" w:rsidRDefault="002D61DB">
            <w:pPr>
              <w:adjustRightInd w:val="0"/>
              <w:snapToGrid w:val="0"/>
              <w:spacing w:line="440" w:lineRule="exact"/>
              <w:jc w:val="center"/>
              <w:rPr>
                <w:b/>
                <w:bCs/>
                <w:kern w:val="2"/>
                <w:sz w:val="28"/>
                <w:szCs w:val="28"/>
                <w:lang w:eastAsia="zh-CN"/>
              </w:rPr>
            </w:pPr>
            <w:proofErr w:type="spellStart"/>
            <w:r>
              <w:rPr>
                <w:rFonts w:hint="eastAsia"/>
                <w:b/>
                <w:bCs/>
                <w:kern w:val="2"/>
                <w:sz w:val="28"/>
                <w:szCs w:val="28"/>
              </w:rPr>
              <w:t>交货</w:t>
            </w:r>
            <w:proofErr w:type="spellEnd"/>
            <w:r>
              <w:rPr>
                <w:rFonts w:hint="eastAsia"/>
                <w:b/>
                <w:bCs/>
                <w:kern w:val="2"/>
                <w:sz w:val="28"/>
                <w:szCs w:val="28"/>
                <w:lang w:eastAsia="zh-CN"/>
              </w:rPr>
              <w:t>期</w:t>
            </w:r>
          </w:p>
        </w:tc>
        <w:tc>
          <w:tcPr>
            <w:tcW w:w="1727" w:type="dxa"/>
            <w:vAlign w:val="center"/>
          </w:tcPr>
          <w:p w14:paraId="33388AC5" w14:textId="72F1322A" w:rsidR="00FE72B7" w:rsidRDefault="002D61DB">
            <w:pPr>
              <w:adjustRightInd w:val="0"/>
              <w:snapToGrid w:val="0"/>
              <w:spacing w:line="440" w:lineRule="exact"/>
              <w:jc w:val="center"/>
              <w:rPr>
                <w:b/>
                <w:bCs/>
                <w:kern w:val="2"/>
                <w:sz w:val="28"/>
                <w:szCs w:val="28"/>
                <w:lang w:eastAsia="zh-CN"/>
              </w:rPr>
            </w:pPr>
            <w:r>
              <w:rPr>
                <w:b/>
                <w:bCs/>
                <w:kern w:val="2"/>
                <w:sz w:val="28"/>
                <w:szCs w:val="28"/>
                <w:lang w:eastAsia="zh-CN"/>
              </w:rPr>
              <w:t>质保期</w:t>
            </w:r>
          </w:p>
        </w:tc>
        <w:tc>
          <w:tcPr>
            <w:tcW w:w="2966" w:type="dxa"/>
            <w:vAlign w:val="center"/>
          </w:tcPr>
          <w:p w14:paraId="1B30641C" w14:textId="685ECA79" w:rsidR="00FE72B7" w:rsidRDefault="00FE72B7" w:rsidP="00FE72B7">
            <w:pPr>
              <w:adjustRightInd w:val="0"/>
              <w:snapToGrid w:val="0"/>
              <w:spacing w:line="440" w:lineRule="exact"/>
              <w:jc w:val="center"/>
              <w:rPr>
                <w:b/>
                <w:bCs/>
                <w:kern w:val="2"/>
                <w:sz w:val="28"/>
                <w:szCs w:val="28"/>
              </w:rPr>
            </w:pPr>
            <w:proofErr w:type="spellStart"/>
            <w:r>
              <w:rPr>
                <w:rFonts w:hint="eastAsia"/>
                <w:b/>
                <w:bCs/>
                <w:kern w:val="2"/>
                <w:sz w:val="28"/>
                <w:szCs w:val="28"/>
              </w:rPr>
              <w:t>金额</w:t>
            </w:r>
            <w:proofErr w:type="spellEnd"/>
            <w:r>
              <w:rPr>
                <w:rFonts w:hint="eastAsia"/>
                <w:b/>
                <w:bCs/>
                <w:kern w:val="2"/>
                <w:sz w:val="28"/>
                <w:szCs w:val="28"/>
              </w:rPr>
              <w:t>(元)</w:t>
            </w:r>
          </w:p>
        </w:tc>
      </w:tr>
      <w:tr w:rsidR="004C5B23" w14:paraId="05A77789" w14:textId="77777777" w:rsidTr="006F563B">
        <w:trPr>
          <w:cantSplit/>
          <w:trHeight w:val="1761"/>
        </w:trPr>
        <w:tc>
          <w:tcPr>
            <w:tcW w:w="1874" w:type="dxa"/>
            <w:vAlign w:val="center"/>
          </w:tcPr>
          <w:p w14:paraId="707B0D1A" w14:textId="77777777" w:rsidR="004C5B23" w:rsidRDefault="004C5B23">
            <w:pPr>
              <w:spacing w:line="460" w:lineRule="exact"/>
              <w:jc w:val="center"/>
              <w:rPr>
                <w:b/>
                <w:bCs/>
                <w:kern w:val="2"/>
                <w:sz w:val="28"/>
                <w:szCs w:val="28"/>
              </w:rPr>
            </w:pPr>
          </w:p>
        </w:tc>
        <w:tc>
          <w:tcPr>
            <w:tcW w:w="1553" w:type="dxa"/>
            <w:vAlign w:val="center"/>
          </w:tcPr>
          <w:p w14:paraId="3BB28A91" w14:textId="77777777" w:rsidR="004C5B23" w:rsidRDefault="004C5B23">
            <w:pPr>
              <w:spacing w:line="460" w:lineRule="exact"/>
              <w:jc w:val="center"/>
              <w:rPr>
                <w:b/>
                <w:bCs/>
                <w:kern w:val="2"/>
                <w:sz w:val="28"/>
                <w:szCs w:val="28"/>
              </w:rPr>
            </w:pPr>
          </w:p>
        </w:tc>
        <w:tc>
          <w:tcPr>
            <w:tcW w:w="1728" w:type="dxa"/>
            <w:vAlign w:val="center"/>
          </w:tcPr>
          <w:p w14:paraId="4B7ABAB6" w14:textId="77777777" w:rsidR="004C5B23" w:rsidRDefault="004C5B23">
            <w:pPr>
              <w:spacing w:line="460" w:lineRule="exact"/>
              <w:jc w:val="center"/>
              <w:rPr>
                <w:b/>
                <w:bCs/>
                <w:kern w:val="2"/>
                <w:sz w:val="28"/>
                <w:szCs w:val="28"/>
              </w:rPr>
            </w:pPr>
          </w:p>
        </w:tc>
        <w:tc>
          <w:tcPr>
            <w:tcW w:w="1727" w:type="dxa"/>
            <w:vAlign w:val="center"/>
          </w:tcPr>
          <w:p w14:paraId="3E59B062" w14:textId="77777777" w:rsidR="004C5B23" w:rsidRDefault="004C5B23">
            <w:pPr>
              <w:spacing w:line="460" w:lineRule="exact"/>
              <w:jc w:val="center"/>
              <w:rPr>
                <w:b/>
                <w:bCs/>
                <w:kern w:val="2"/>
                <w:sz w:val="28"/>
                <w:szCs w:val="28"/>
              </w:rPr>
            </w:pPr>
          </w:p>
        </w:tc>
        <w:tc>
          <w:tcPr>
            <w:tcW w:w="2966" w:type="dxa"/>
            <w:vAlign w:val="center"/>
          </w:tcPr>
          <w:p w14:paraId="11D07865" w14:textId="77777777" w:rsidR="004C5B23" w:rsidRDefault="004C5B23" w:rsidP="00FE72B7">
            <w:pPr>
              <w:spacing w:line="460" w:lineRule="exact"/>
              <w:rPr>
                <w:b/>
                <w:bCs/>
                <w:kern w:val="2"/>
                <w:sz w:val="28"/>
                <w:szCs w:val="28"/>
              </w:rPr>
            </w:pPr>
          </w:p>
        </w:tc>
      </w:tr>
      <w:tr w:rsidR="004C5B23" w14:paraId="1E0CE74F" w14:textId="77777777" w:rsidTr="006F563B">
        <w:trPr>
          <w:cantSplit/>
          <w:trHeight w:val="1761"/>
        </w:trPr>
        <w:tc>
          <w:tcPr>
            <w:tcW w:w="1874" w:type="dxa"/>
            <w:vAlign w:val="center"/>
          </w:tcPr>
          <w:p w14:paraId="665B22B9" w14:textId="77777777" w:rsidR="004C5B23" w:rsidRDefault="004C5B23">
            <w:pPr>
              <w:spacing w:line="460" w:lineRule="exact"/>
              <w:jc w:val="center"/>
              <w:rPr>
                <w:b/>
                <w:bCs/>
                <w:kern w:val="2"/>
                <w:sz w:val="28"/>
                <w:szCs w:val="28"/>
              </w:rPr>
            </w:pPr>
          </w:p>
        </w:tc>
        <w:tc>
          <w:tcPr>
            <w:tcW w:w="1553" w:type="dxa"/>
            <w:vAlign w:val="center"/>
          </w:tcPr>
          <w:p w14:paraId="514FFD74" w14:textId="77777777" w:rsidR="004C5B23" w:rsidRDefault="004C5B23">
            <w:pPr>
              <w:spacing w:line="460" w:lineRule="exact"/>
              <w:jc w:val="center"/>
              <w:rPr>
                <w:b/>
                <w:bCs/>
                <w:kern w:val="2"/>
                <w:sz w:val="28"/>
                <w:szCs w:val="28"/>
              </w:rPr>
            </w:pPr>
          </w:p>
        </w:tc>
        <w:tc>
          <w:tcPr>
            <w:tcW w:w="1728" w:type="dxa"/>
            <w:vAlign w:val="center"/>
          </w:tcPr>
          <w:p w14:paraId="04BB3AB6" w14:textId="77777777" w:rsidR="004C5B23" w:rsidRDefault="004C5B23">
            <w:pPr>
              <w:spacing w:line="460" w:lineRule="exact"/>
              <w:jc w:val="center"/>
              <w:rPr>
                <w:b/>
                <w:bCs/>
                <w:kern w:val="2"/>
                <w:sz w:val="28"/>
                <w:szCs w:val="28"/>
              </w:rPr>
            </w:pPr>
          </w:p>
        </w:tc>
        <w:tc>
          <w:tcPr>
            <w:tcW w:w="1727" w:type="dxa"/>
            <w:vAlign w:val="center"/>
          </w:tcPr>
          <w:p w14:paraId="1DC81D5A" w14:textId="77777777" w:rsidR="004C5B23" w:rsidRDefault="004C5B23">
            <w:pPr>
              <w:spacing w:line="460" w:lineRule="exact"/>
              <w:jc w:val="center"/>
              <w:rPr>
                <w:b/>
                <w:bCs/>
                <w:kern w:val="2"/>
                <w:sz w:val="28"/>
                <w:szCs w:val="28"/>
              </w:rPr>
            </w:pPr>
          </w:p>
        </w:tc>
        <w:tc>
          <w:tcPr>
            <w:tcW w:w="2966" w:type="dxa"/>
            <w:vAlign w:val="center"/>
          </w:tcPr>
          <w:p w14:paraId="211AD93E" w14:textId="77777777" w:rsidR="004C5B23" w:rsidRDefault="004C5B23" w:rsidP="00FE72B7">
            <w:pPr>
              <w:spacing w:line="460" w:lineRule="exact"/>
              <w:rPr>
                <w:b/>
                <w:bCs/>
                <w:kern w:val="2"/>
                <w:sz w:val="28"/>
                <w:szCs w:val="28"/>
              </w:rPr>
            </w:pPr>
          </w:p>
        </w:tc>
      </w:tr>
      <w:tr w:rsidR="00FE72B7" w14:paraId="0F599EA7" w14:textId="77777777" w:rsidTr="006F563B">
        <w:trPr>
          <w:cantSplit/>
          <w:trHeight w:val="1761"/>
        </w:trPr>
        <w:tc>
          <w:tcPr>
            <w:tcW w:w="1874" w:type="dxa"/>
            <w:vAlign w:val="center"/>
          </w:tcPr>
          <w:p w14:paraId="1EF2CA5B" w14:textId="77777777" w:rsidR="00FE72B7" w:rsidRDefault="00FE72B7">
            <w:pPr>
              <w:spacing w:line="460" w:lineRule="exact"/>
              <w:jc w:val="center"/>
              <w:rPr>
                <w:b/>
                <w:bCs/>
                <w:kern w:val="2"/>
                <w:sz w:val="28"/>
                <w:szCs w:val="28"/>
              </w:rPr>
            </w:pPr>
          </w:p>
        </w:tc>
        <w:tc>
          <w:tcPr>
            <w:tcW w:w="1553" w:type="dxa"/>
            <w:vAlign w:val="center"/>
          </w:tcPr>
          <w:p w14:paraId="6349C57F" w14:textId="77777777" w:rsidR="00FE72B7" w:rsidRDefault="00FE72B7">
            <w:pPr>
              <w:spacing w:line="460" w:lineRule="exact"/>
              <w:jc w:val="center"/>
              <w:rPr>
                <w:b/>
                <w:bCs/>
                <w:kern w:val="2"/>
                <w:sz w:val="28"/>
                <w:szCs w:val="28"/>
              </w:rPr>
            </w:pPr>
          </w:p>
        </w:tc>
        <w:tc>
          <w:tcPr>
            <w:tcW w:w="1728" w:type="dxa"/>
            <w:vAlign w:val="center"/>
          </w:tcPr>
          <w:p w14:paraId="202A7B12" w14:textId="77777777" w:rsidR="00FE72B7" w:rsidRDefault="00FE72B7">
            <w:pPr>
              <w:spacing w:line="460" w:lineRule="exact"/>
              <w:jc w:val="center"/>
              <w:rPr>
                <w:b/>
                <w:bCs/>
                <w:kern w:val="2"/>
                <w:sz w:val="28"/>
                <w:szCs w:val="28"/>
              </w:rPr>
            </w:pPr>
          </w:p>
        </w:tc>
        <w:tc>
          <w:tcPr>
            <w:tcW w:w="1727" w:type="dxa"/>
            <w:vAlign w:val="center"/>
          </w:tcPr>
          <w:p w14:paraId="18C02487" w14:textId="77777777" w:rsidR="00FE72B7" w:rsidRDefault="00FE72B7">
            <w:pPr>
              <w:spacing w:line="460" w:lineRule="exact"/>
              <w:jc w:val="center"/>
              <w:rPr>
                <w:b/>
                <w:bCs/>
                <w:kern w:val="2"/>
                <w:sz w:val="28"/>
                <w:szCs w:val="28"/>
              </w:rPr>
            </w:pPr>
          </w:p>
        </w:tc>
        <w:tc>
          <w:tcPr>
            <w:tcW w:w="2966" w:type="dxa"/>
            <w:vAlign w:val="center"/>
          </w:tcPr>
          <w:p w14:paraId="0114A063" w14:textId="77777777" w:rsidR="00FE72B7" w:rsidRDefault="00FE72B7" w:rsidP="00FE72B7">
            <w:pPr>
              <w:spacing w:line="460" w:lineRule="exact"/>
              <w:rPr>
                <w:b/>
                <w:bCs/>
                <w:kern w:val="2"/>
                <w:sz w:val="28"/>
                <w:szCs w:val="28"/>
              </w:rPr>
            </w:pPr>
          </w:p>
        </w:tc>
      </w:tr>
    </w:tbl>
    <w:p w14:paraId="4A3CF1DF" w14:textId="2E3823CA" w:rsidR="00750B0F" w:rsidRPr="00833E8A" w:rsidRDefault="00541E85" w:rsidP="00833E8A">
      <w:pPr>
        <w:pStyle w:val="Style2"/>
        <w:spacing w:line="360" w:lineRule="auto"/>
        <w:rPr>
          <w:rFonts w:ascii="宋体" w:hAnsi="宋体" w:cs="宋体"/>
          <w:color w:val="FF0000"/>
          <w:kern w:val="2"/>
          <w:sz w:val="24"/>
          <w:szCs w:val="24"/>
        </w:rPr>
      </w:pPr>
      <w:r>
        <w:rPr>
          <w:rFonts w:hint="eastAsia"/>
          <w:bCs/>
          <w:sz w:val="24"/>
          <w:szCs w:val="24"/>
        </w:rPr>
        <w:t>注：</w:t>
      </w:r>
      <w:r w:rsidR="0019696A" w:rsidRPr="00516683">
        <w:rPr>
          <w:rFonts w:ascii="宋体" w:hAnsi="宋体" w:cs="宋体" w:hint="eastAsia"/>
          <w:color w:val="FF0000"/>
          <w:kern w:val="2"/>
          <w:sz w:val="24"/>
          <w:szCs w:val="24"/>
        </w:rPr>
        <w:t>本次报价为综合报价，报价应包括</w:t>
      </w:r>
      <w:r w:rsidR="0019696A">
        <w:rPr>
          <w:rFonts w:ascii="宋体" w:hAnsi="宋体" w:cs="宋体" w:hint="eastAsia"/>
          <w:color w:val="FF0000"/>
          <w:kern w:val="2"/>
          <w:sz w:val="24"/>
          <w:szCs w:val="24"/>
        </w:rPr>
        <w:t>所需运输、</w:t>
      </w:r>
      <w:r w:rsidR="0019696A" w:rsidRPr="00516683">
        <w:rPr>
          <w:rFonts w:ascii="宋体" w:hAnsi="宋体" w:cs="宋体" w:hint="eastAsia"/>
          <w:color w:val="FF0000"/>
          <w:kern w:val="2"/>
          <w:sz w:val="24"/>
          <w:szCs w:val="24"/>
        </w:rPr>
        <w:t>售后服务、保险、利润、税金及合同包含的所有风险、责任等各项应有费用</w:t>
      </w:r>
      <w:r w:rsidR="0073090A" w:rsidRPr="00516683">
        <w:rPr>
          <w:rFonts w:ascii="宋体" w:hAnsi="宋体" w:cs="宋体" w:hint="eastAsia"/>
          <w:color w:val="FF0000"/>
          <w:kern w:val="2"/>
          <w:sz w:val="24"/>
          <w:szCs w:val="24"/>
        </w:rPr>
        <w:t>。</w:t>
      </w:r>
      <w:r>
        <w:rPr>
          <w:rFonts w:hint="eastAsia"/>
          <w:sz w:val="24"/>
          <w:szCs w:val="24"/>
        </w:rPr>
        <w:t>此表中的</w:t>
      </w:r>
      <w:r w:rsidR="004C5B23">
        <w:rPr>
          <w:rFonts w:hint="eastAsia"/>
          <w:sz w:val="24"/>
          <w:szCs w:val="24"/>
        </w:rPr>
        <w:t>单</w:t>
      </w:r>
      <w:r>
        <w:rPr>
          <w:rFonts w:hint="eastAsia"/>
          <w:sz w:val="24"/>
          <w:szCs w:val="24"/>
        </w:rPr>
        <w:t>价即为最终报价，不允许另有折扣说明。</w:t>
      </w:r>
    </w:p>
    <w:p w14:paraId="1F17C3D7" w14:textId="77777777" w:rsidR="00750B0F" w:rsidRDefault="00750B0F">
      <w:pPr>
        <w:spacing w:line="600" w:lineRule="atLeast"/>
        <w:rPr>
          <w:sz w:val="28"/>
          <w:szCs w:val="28"/>
          <w:lang w:eastAsia="zh-CN"/>
        </w:rPr>
      </w:pPr>
    </w:p>
    <w:p w14:paraId="6DC0E20C" w14:textId="77777777" w:rsidR="00750B0F" w:rsidRDefault="00750B0F">
      <w:pPr>
        <w:spacing w:line="600" w:lineRule="atLeast"/>
        <w:rPr>
          <w:sz w:val="28"/>
          <w:szCs w:val="28"/>
          <w:lang w:eastAsia="zh-CN"/>
        </w:rPr>
      </w:pPr>
    </w:p>
    <w:p w14:paraId="1BACE97D" w14:textId="77777777" w:rsidR="00750B0F" w:rsidRDefault="00750B0F">
      <w:pPr>
        <w:spacing w:line="600" w:lineRule="atLeast"/>
        <w:rPr>
          <w:sz w:val="28"/>
          <w:szCs w:val="28"/>
          <w:lang w:eastAsia="zh-CN"/>
        </w:rPr>
      </w:pPr>
    </w:p>
    <w:p w14:paraId="53860F17" w14:textId="77777777"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z w:val="28"/>
          <w:lang w:eastAsia="zh-CN"/>
        </w:rPr>
        <w:t>（加盖单位公章）</w:t>
      </w:r>
    </w:p>
    <w:p w14:paraId="58FDC56A" w14:textId="77777777"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pacing w:val="-1"/>
          <w:sz w:val="28"/>
          <w:lang w:eastAsia="zh-CN"/>
        </w:rPr>
        <w:t>（签字或盖章）</w:t>
      </w:r>
    </w:p>
    <w:p w14:paraId="1A8B481B" w14:textId="77777777" w:rsidR="00750B0F" w:rsidRDefault="00541E85">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z w:val="28"/>
          <w:lang w:eastAsia="zh-CN"/>
        </w:rPr>
        <w:t>年</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z w:val="28"/>
          <w:lang w:eastAsia="zh-CN"/>
        </w:rPr>
        <w:t>月</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z w:val="28"/>
          <w:lang w:eastAsia="zh-CN"/>
        </w:rPr>
        <w:t>日</w:t>
      </w:r>
    </w:p>
    <w:p w14:paraId="6C59EA0E" w14:textId="77777777" w:rsidR="00750B0F" w:rsidRDefault="00541E85">
      <w:pPr>
        <w:widowControl/>
        <w:rPr>
          <w:rFonts w:asciiTheme="minorEastAsia" w:eastAsiaTheme="minorEastAsia" w:hAnsiTheme="minorEastAsia" w:cstheme="minorEastAsia"/>
          <w:lang w:eastAsia="zh-CN"/>
        </w:rPr>
      </w:pPr>
      <w:r>
        <w:rPr>
          <w:rFonts w:asciiTheme="minorEastAsia" w:eastAsiaTheme="minorEastAsia" w:hAnsiTheme="minorEastAsia" w:cstheme="minorEastAsia"/>
          <w:lang w:eastAsia="zh-CN"/>
        </w:rPr>
        <w:br w:type="page"/>
      </w:r>
    </w:p>
    <w:p w14:paraId="50750868" w14:textId="77777777" w:rsidR="00750B0F" w:rsidRDefault="00541E85">
      <w:pPr>
        <w:pStyle w:val="2"/>
        <w:spacing w:line="360" w:lineRule="auto"/>
        <w:jc w:val="center"/>
        <w:rPr>
          <w:rFonts w:ascii="宋体" w:eastAsia="宋体" w:hAnsi="宋体" w:cs="宋体"/>
          <w:sz w:val="28"/>
          <w:szCs w:val="28"/>
          <w:lang w:eastAsia="zh-CN"/>
        </w:rPr>
      </w:pPr>
      <w:bookmarkStart w:id="174" w:name="_Toc9406"/>
      <w:r>
        <w:rPr>
          <w:rFonts w:ascii="宋体" w:eastAsia="宋体" w:hAnsi="宋体" w:cs="宋体" w:hint="eastAsia"/>
          <w:sz w:val="28"/>
          <w:szCs w:val="28"/>
          <w:lang w:eastAsia="zh-CN"/>
        </w:rPr>
        <w:lastRenderedPageBreak/>
        <w:t>二、报价函</w:t>
      </w:r>
      <w:bookmarkEnd w:id="174"/>
    </w:p>
    <w:p w14:paraId="34D05839" w14:textId="77777777" w:rsidR="00750B0F" w:rsidRDefault="00541E85">
      <w:pPr>
        <w:pStyle w:val="a9"/>
        <w:tabs>
          <w:tab w:val="left" w:pos="1991"/>
        </w:tabs>
        <w:spacing w:line="360" w:lineRule="auto"/>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u w:val="single"/>
          <w:lang w:eastAsia="zh-CN"/>
        </w:rPr>
        <w:t xml:space="preserve"> </w:t>
      </w:r>
      <w:r>
        <w:rPr>
          <w:rFonts w:asciiTheme="minorEastAsia" w:eastAsiaTheme="minorEastAsia" w:hAnsiTheme="minorEastAsia" w:cstheme="minorEastAsia" w:hint="eastAsia"/>
          <w:sz w:val="24"/>
          <w:szCs w:val="24"/>
          <w:u w:val="single"/>
          <w:lang w:eastAsia="zh-CN"/>
        </w:rPr>
        <w:tab/>
      </w:r>
      <w:r>
        <w:rPr>
          <w:rFonts w:asciiTheme="minorEastAsia" w:eastAsiaTheme="minorEastAsia" w:hAnsiTheme="minorEastAsia" w:cstheme="minorEastAsia" w:hint="eastAsia"/>
          <w:sz w:val="24"/>
          <w:szCs w:val="24"/>
          <w:lang w:eastAsia="zh-CN"/>
        </w:rPr>
        <w:t>（</w:t>
      </w:r>
      <w:r>
        <w:rPr>
          <w:rFonts w:asciiTheme="minorEastAsia" w:eastAsiaTheme="minorEastAsia" w:hAnsiTheme="minorEastAsia" w:cstheme="minorEastAsia" w:hint="eastAsia"/>
          <w:spacing w:val="-3"/>
          <w:sz w:val="24"/>
          <w:szCs w:val="24"/>
          <w:lang w:eastAsia="zh-CN"/>
        </w:rPr>
        <w:t>采购人名</w:t>
      </w:r>
      <w:r>
        <w:rPr>
          <w:rFonts w:asciiTheme="minorEastAsia" w:eastAsiaTheme="minorEastAsia" w:hAnsiTheme="minorEastAsia" w:cstheme="minorEastAsia" w:hint="eastAsia"/>
          <w:sz w:val="24"/>
          <w:szCs w:val="24"/>
          <w:lang w:eastAsia="zh-CN"/>
        </w:rPr>
        <w:t>称</w:t>
      </w:r>
      <w:r>
        <w:rPr>
          <w:rFonts w:asciiTheme="minorEastAsia" w:eastAsiaTheme="minorEastAsia" w:hAnsiTheme="minorEastAsia" w:cstheme="minorEastAsia" w:hint="eastAsia"/>
          <w:spacing w:val="-108"/>
          <w:sz w:val="24"/>
          <w:szCs w:val="24"/>
          <w:lang w:eastAsia="zh-CN"/>
        </w:rPr>
        <w:t>）</w:t>
      </w:r>
      <w:r>
        <w:rPr>
          <w:rFonts w:asciiTheme="minorEastAsia" w:eastAsiaTheme="minorEastAsia" w:hAnsiTheme="minorEastAsia" w:cstheme="minorEastAsia" w:hint="eastAsia"/>
          <w:sz w:val="24"/>
          <w:szCs w:val="24"/>
          <w:lang w:eastAsia="zh-CN"/>
        </w:rPr>
        <w:t>：</w:t>
      </w:r>
    </w:p>
    <w:p w14:paraId="37D53F66" w14:textId="77777777" w:rsidR="00750B0F" w:rsidRDefault="00750B0F">
      <w:pPr>
        <w:pStyle w:val="a9"/>
        <w:spacing w:before="12" w:line="360" w:lineRule="auto"/>
        <w:rPr>
          <w:rFonts w:asciiTheme="minorEastAsia" w:eastAsiaTheme="minorEastAsia" w:hAnsiTheme="minorEastAsia" w:cstheme="minorEastAsia"/>
          <w:sz w:val="24"/>
          <w:szCs w:val="24"/>
          <w:lang w:eastAsia="zh-CN"/>
        </w:rPr>
      </w:pPr>
    </w:p>
    <w:p w14:paraId="0AEE0AD8" w14:textId="77777777" w:rsidR="00750B0F" w:rsidRDefault="00541E85">
      <w:pPr>
        <w:autoSpaceDE w:val="0"/>
        <w:autoSpaceDN w:val="0"/>
        <w:adjustRightInd w:val="0"/>
        <w:snapToGrid w:val="0"/>
        <w:spacing w:line="360" w:lineRule="auto"/>
        <w:ind w:firstLineChars="200" w:firstLine="480"/>
        <w:rPr>
          <w:sz w:val="24"/>
          <w:szCs w:val="24"/>
          <w:lang w:eastAsia="zh-CN"/>
        </w:rPr>
      </w:pPr>
      <w:r>
        <w:rPr>
          <w:rFonts w:hint="eastAsia"/>
          <w:sz w:val="24"/>
          <w:szCs w:val="24"/>
          <w:lang w:eastAsia="zh-CN"/>
        </w:rPr>
        <w:t>我方已仔细研究了</w:t>
      </w:r>
      <w:r>
        <w:rPr>
          <w:rFonts w:hint="eastAsia"/>
          <w:sz w:val="24"/>
          <w:szCs w:val="24"/>
          <w:u w:val="single"/>
          <w:lang w:eastAsia="zh-CN"/>
        </w:rPr>
        <w:t xml:space="preserve">              </w:t>
      </w:r>
      <w:r>
        <w:rPr>
          <w:rFonts w:hint="eastAsia"/>
          <w:sz w:val="24"/>
          <w:szCs w:val="24"/>
          <w:lang w:eastAsia="zh-CN"/>
        </w:rPr>
        <w:t>(项目名称)询价采购文件的全部内容，</w:t>
      </w:r>
      <w:r>
        <w:rPr>
          <w:rFonts w:cs="仿宋_GB2312" w:hint="eastAsia"/>
          <w:sz w:val="24"/>
          <w:lang w:eastAsia="zh-CN"/>
        </w:rPr>
        <w:t>且对询价采购文件无任何异议，并愿意以“报价一览表”所填写的总报价，</w:t>
      </w:r>
      <w:r>
        <w:rPr>
          <w:rFonts w:cs="TimesNewRomanPSMT" w:hint="eastAsia"/>
          <w:sz w:val="24"/>
          <w:lang w:eastAsia="zh-CN"/>
        </w:rPr>
        <w:t>向你方</w:t>
      </w:r>
      <w:r>
        <w:rPr>
          <w:rFonts w:hint="eastAsia"/>
          <w:sz w:val="24"/>
          <w:lang w:eastAsia="zh-CN"/>
        </w:rPr>
        <w:t>提供询价采购文件要求的货物和服务</w:t>
      </w:r>
      <w:r>
        <w:rPr>
          <w:rFonts w:cs="仿宋_GB2312" w:hint="eastAsia"/>
          <w:sz w:val="24"/>
          <w:lang w:eastAsia="zh-CN"/>
        </w:rPr>
        <w:t>。</w:t>
      </w:r>
      <w:r>
        <w:rPr>
          <w:rFonts w:hint="eastAsia"/>
          <w:sz w:val="24"/>
          <w:szCs w:val="24"/>
          <w:lang w:eastAsia="zh-CN"/>
        </w:rPr>
        <w:t xml:space="preserve">    </w:t>
      </w:r>
    </w:p>
    <w:p w14:paraId="6922AB53" w14:textId="77777777"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1.我方承诺在询价有效期内不修改或撤销响应文件。否则，你方可不予退还我方的询价保证金。</w:t>
      </w:r>
    </w:p>
    <w:p w14:paraId="72138B75" w14:textId="77777777" w:rsidR="00750B0F" w:rsidRDefault="00541E85">
      <w:pPr>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2.本项目的询价有效期为自响应文件递交截止之日起</w:t>
      </w:r>
      <w:r>
        <w:rPr>
          <w:rFonts w:cs="TimesNewRomanPSMT" w:hint="eastAsia"/>
          <w:sz w:val="24"/>
          <w:u w:val="single"/>
          <w:lang w:eastAsia="zh-CN"/>
        </w:rPr>
        <w:t xml:space="preserve">       </w:t>
      </w:r>
      <w:r>
        <w:rPr>
          <w:rFonts w:cs="TimesNewRomanPSMT" w:hint="eastAsia"/>
          <w:sz w:val="24"/>
          <w:lang w:eastAsia="zh-CN"/>
        </w:rPr>
        <w:t>个日历天。</w:t>
      </w:r>
    </w:p>
    <w:p w14:paraId="72D9EE74" w14:textId="77777777"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3.我方承诺所提交的响应文件及有关资料是完整的、真实的、准确的和有效的，否则，我方承担由此造成的任何损失及引起的任何后果。</w:t>
      </w:r>
    </w:p>
    <w:p w14:paraId="2D9DC829" w14:textId="77777777"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4.如我方成交：</w:t>
      </w:r>
    </w:p>
    <w:p w14:paraId="191495A7" w14:textId="77777777"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w:t>
      </w:r>
      <w:r>
        <w:rPr>
          <w:rFonts w:cs="TimesNewRomanPSMT"/>
          <w:sz w:val="24"/>
          <w:lang w:eastAsia="zh-CN"/>
        </w:rPr>
        <w:t>1</w:t>
      </w:r>
      <w:r>
        <w:rPr>
          <w:rFonts w:cs="TimesNewRomanPSMT" w:hint="eastAsia"/>
          <w:sz w:val="24"/>
          <w:lang w:eastAsia="zh-CN"/>
        </w:rPr>
        <w:t>）我方承诺在收到成交通知书后，在成交通知书规定的期限内与你方签订合同。</w:t>
      </w:r>
    </w:p>
    <w:p w14:paraId="45BDE974" w14:textId="77777777"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（2）我方承诺按照询价采购文件规定向你方递交履约保证金。</w:t>
      </w:r>
    </w:p>
    <w:p w14:paraId="21B1F36A" w14:textId="77777777"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（3）我方承诺按合同约定的期限和地点，提供符合询价采购文件要求的全部的货物（服务）。</w:t>
      </w:r>
    </w:p>
    <w:p w14:paraId="42D3EF0B" w14:textId="77777777" w:rsidR="00750B0F" w:rsidRDefault="00541E85">
      <w:pPr>
        <w:widowControl/>
        <w:autoSpaceDE w:val="0"/>
        <w:autoSpaceDN w:val="0"/>
        <w:adjustRightInd w:val="0"/>
        <w:snapToGrid w:val="0"/>
        <w:spacing w:line="360" w:lineRule="auto"/>
        <w:ind w:firstLineChars="200" w:firstLine="480"/>
        <w:rPr>
          <w:lang w:eastAsia="zh-CN"/>
        </w:rPr>
      </w:pPr>
      <w:bookmarkStart w:id="175" w:name="_Hlk7529152"/>
      <w:r>
        <w:rPr>
          <w:rFonts w:cs="仿宋_GB2312" w:hint="eastAsia"/>
          <w:sz w:val="24"/>
          <w:lang w:eastAsia="zh-CN"/>
        </w:rPr>
        <w:t>（</w:t>
      </w:r>
      <w:r>
        <w:rPr>
          <w:rFonts w:cs="TimesNewRomanPSMT"/>
          <w:sz w:val="24"/>
          <w:lang w:eastAsia="zh-CN"/>
        </w:rPr>
        <w:t>4</w:t>
      </w:r>
      <w:r>
        <w:rPr>
          <w:rFonts w:cs="仿宋_GB2312"/>
          <w:sz w:val="24"/>
          <w:lang w:eastAsia="zh-CN"/>
        </w:rPr>
        <w:t>）</w:t>
      </w:r>
      <w:r>
        <w:rPr>
          <w:rFonts w:cs="仿宋_GB2312" w:hint="eastAsia"/>
          <w:sz w:val="24"/>
          <w:lang w:eastAsia="zh-CN"/>
        </w:rPr>
        <w:t>除商务条款偏离表和技术规格偏离表列出的偏差外，我方响应询价采购文件的全部要求。</w:t>
      </w:r>
      <w:bookmarkEnd w:id="175"/>
      <w:r>
        <w:rPr>
          <w:rFonts w:cs="仿宋_GB2312"/>
          <w:sz w:val="24"/>
          <w:lang w:eastAsia="zh-CN"/>
        </w:rPr>
        <w:tab/>
      </w:r>
    </w:p>
    <w:p w14:paraId="5786420D" w14:textId="77777777"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5．</w:t>
      </w:r>
      <w:r>
        <w:rPr>
          <w:rFonts w:cs="TimesNewRomanPSMT" w:hint="eastAsia"/>
          <w:sz w:val="24"/>
          <w:u w:val="single"/>
          <w:lang w:eastAsia="zh-CN"/>
        </w:rPr>
        <w:t xml:space="preserve">               </w:t>
      </w:r>
      <w:r>
        <w:rPr>
          <w:rFonts w:cs="TimesNewRomanPSMT"/>
          <w:sz w:val="24"/>
          <w:u w:val="single"/>
          <w:lang w:eastAsia="zh-CN"/>
        </w:rPr>
        <w:t xml:space="preserve"> </w:t>
      </w:r>
      <w:r>
        <w:rPr>
          <w:rFonts w:cs="TimesNewRomanPSMT" w:hint="eastAsia"/>
          <w:sz w:val="24"/>
          <w:lang w:eastAsia="zh-CN"/>
        </w:rPr>
        <w:t>（其他补充说明）。</w:t>
      </w:r>
    </w:p>
    <w:p w14:paraId="54A0CA62" w14:textId="77777777" w:rsidR="00750B0F" w:rsidRDefault="00541E85">
      <w:pPr>
        <w:spacing w:line="360" w:lineRule="auto"/>
        <w:ind w:right="840" w:firstLineChars="1200" w:firstLine="2880"/>
        <w:rPr>
          <w:sz w:val="24"/>
          <w:szCs w:val="24"/>
          <w:lang w:eastAsia="zh-CN"/>
        </w:rPr>
      </w:pPr>
      <w:r>
        <w:rPr>
          <w:rFonts w:hint="eastAsia"/>
          <w:sz w:val="24"/>
          <w:szCs w:val="24"/>
          <w:lang w:eastAsia="zh-CN"/>
        </w:rPr>
        <w:t>供 应 商：</w:t>
      </w:r>
      <w:r>
        <w:rPr>
          <w:rFonts w:hint="eastAsia"/>
          <w:sz w:val="24"/>
          <w:szCs w:val="24"/>
          <w:u w:val="single"/>
          <w:lang w:eastAsia="zh-CN"/>
        </w:rPr>
        <w:tab/>
        <w:t xml:space="preserve">                     </w:t>
      </w:r>
      <w:r>
        <w:rPr>
          <w:rFonts w:hint="eastAsia"/>
          <w:sz w:val="24"/>
          <w:szCs w:val="24"/>
          <w:lang w:eastAsia="zh-CN"/>
        </w:rPr>
        <w:t>(加盖单位公章)</w:t>
      </w:r>
    </w:p>
    <w:p w14:paraId="3780ED64" w14:textId="77777777" w:rsidR="00750B0F" w:rsidRDefault="00541E85">
      <w:pPr>
        <w:spacing w:line="360" w:lineRule="auto"/>
        <w:ind w:left="2880"/>
        <w:rPr>
          <w:sz w:val="24"/>
          <w:szCs w:val="24"/>
          <w:lang w:eastAsia="zh-CN"/>
        </w:rPr>
      </w:pPr>
      <w:r>
        <w:rPr>
          <w:rFonts w:hint="eastAsia"/>
          <w:sz w:val="24"/>
          <w:szCs w:val="24"/>
          <w:lang w:eastAsia="zh-CN"/>
        </w:rPr>
        <w:t>法定代表人(单位负责人)或其委托代理人：</w:t>
      </w:r>
      <w:r>
        <w:rPr>
          <w:rFonts w:hint="eastAsia"/>
          <w:sz w:val="24"/>
          <w:szCs w:val="24"/>
          <w:u w:val="single"/>
          <w:lang w:eastAsia="zh-CN"/>
        </w:rPr>
        <w:t xml:space="preserve">  </w:t>
      </w:r>
      <w:r>
        <w:rPr>
          <w:rFonts w:hint="eastAsia"/>
          <w:sz w:val="24"/>
          <w:szCs w:val="24"/>
          <w:lang w:eastAsia="zh-CN"/>
        </w:rPr>
        <w:t>(签字或盖章)</w:t>
      </w:r>
    </w:p>
    <w:p w14:paraId="681FDC5C" w14:textId="77777777" w:rsidR="00750B0F" w:rsidRDefault="00541E85">
      <w:pPr>
        <w:spacing w:line="360" w:lineRule="auto"/>
        <w:ind w:left="2880"/>
        <w:rPr>
          <w:sz w:val="24"/>
          <w:szCs w:val="24"/>
          <w:u w:val="single"/>
          <w:lang w:eastAsia="zh-CN"/>
        </w:rPr>
      </w:pPr>
      <w:r>
        <w:rPr>
          <w:rFonts w:hint="eastAsia"/>
          <w:sz w:val="24"/>
          <w:szCs w:val="24"/>
          <w:lang w:eastAsia="zh-CN"/>
        </w:rPr>
        <w:t>地</w:t>
      </w:r>
      <w:r>
        <w:rPr>
          <w:rFonts w:hint="eastAsia"/>
          <w:sz w:val="24"/>
          <w:szCs w:val="24"/>
          <w:lang w:eastAsia="zh-CN"/>
        </w:rPr>
        <w:tab/>
        <w:t>址：</w:t>
      </w:r>
      <w:r>
        <w:rPr>
          <w:rFonts w:hint="eastAsia"/>
          <w:sz w:val="24"/>
          <w:szCs w:val="24"/>
          <w:u w:val="single"/>
          <w:lang w:eastAsia="zh-CN"/>
        </w:rPr>
        <w:t xml:space="preserve">                                           </w:t>
      </w:r>
    </w:p>
    <w:p w14:paraId="53854214" w14:textId="77777777" w:rsidR="00750B0F" w:rsidRDefault="00541E85">
      <w:pPr>
        <w:spacing w:line="360" w:lineRule="auto"/>
        <w:ind w:left="2880"/>
        <w:rPr>
          <w:sz w:val="24"/>
          <w:szCs w:val="24"/>
          <w:lang w:eastAsia="zh-CN"/>
        </w:rPr>
      </w:pPr>
      <w:r>
        <w:rPr>
          <w:rFonts w:hint="eastAsia"/>
          <w:sz w:val="24"/>
          <w:szCs w:val="24"/>
          <w:lang w:eastAsia="zh-CN"/>
        </w:rPr>
        <w:t>电</w:t>
      </w:r>
      <w:r>
        <w:rPr>
          <w:rFonts w:hint="eastAsia"/>
          <w:sz w:val="24"/>
          <w:szCs w:val="24"/>
          <w:lang w:eastAsia="zh-CN"/>
        </w:rPr>
        <w:tab/>
        <w:t>话：</w:t>
      </w:r>
      <w:r>
        <w:rPr>
          <w:rFonts w:hint="eastAsia"/>
          <w:sz w:val="24"/>
          <w:szCs w:val="24"/>
          <w:u w:val="single"/>
          <w:lang w:eastAsia="zh-CN"/>
        </w:rPr>
        <w:t xml:space="preserve">                                           </w:t>
      </w:r>
    </w:p>
    <w:p w14:paraId="34865A4C" w14:textId="77777777" w:rsidR="00750B0F" w:rsidRDefault="00541E85">
      <w:pPr>
        <w:spacing w:line="360" w:lineRule="auto"/>
        <w:ind w:left="2880"/>
        <w:rPr>
          <w:sz w:val="28"/>
          <w:szCs w:val="28"/>
          <w:lang w:eastAsia="zh-CN"/>
        </w:rPr>
      </w:pPr>
      <w:r>
        <w:rPr>
          <w:rFonts w:hint="eastAsia"/>
          <w:sz w:val="24"/>
          <w:szCs w:val="24"/>
          <w:lang w:eastAsia="zh-CN"/>
        </w:rPr>
        <w:t>日  期：</w:t>
      </w:r>
      <w:r>
        <w:rPr>
          <w:rFonts w:hint="eastAsia"/>
          <w:sz w:val="24"/>
          <w:szCs w:val="24"/>
          <w:u w:val="single"/>
          <w:lang w:eastAsia="zh-CN"/>
        </w:rPr>
        <w:t xml:space="preserve">       </w:t>
      </w:r>
      <w:r>
        <w:rPr>
          <w:rFonts w:hint="eastAsia"/>
          <w:sz w:val="24"/>
          <w:szCs w:val="24"/>
          <w:lang w:eastAsia="zh-CN"/>
        </w:rPr>
        <w:t>年</w:t>
      </w:r>
      <w:r>
        <w:rPr>
          <w:rFonts w:hint="eastAsia"/>
          <w:sz w:val="24"/>
          <w:szCs w:val="24"/>
          <w:u w:val="single"/>
          <w:lang w:eastAsia="zh-CN"/>
        </w:rPr>
        <w:t xml:space="preserve">    </w:t>
      </w:r>
      <w:r>
        <w:rPr>
          <w:rFonts w:hint="eastAsia"/>
          <w:sz w:val="24"/>
          <w:szCs w:val="24"/>
          <w:lang w:eastAsia="zh-CN"/>
        </w:rPr>
        <w:t>月</w:t>
      </w:r>
      <w:r>
        <w:rPr>
          <w:rFonts w:hint="eastAsia"/>
          <w:sz w:val="24"/>
          <w:szCs w:val="24"/>
          <w:u w:val="single"/>
          <w:lang w:eastAsia="zh-CN"/>
        </w:rPr>
        <w:t xml:space="preserve">    </w:t>
      </w:r>
      <w:r>
        <w:rPr>
          <w:rFonts w:hint="eastAsia"/>
          <w:sz w:val="24"/>
          <w:szCs w:val="24"/>
          <w:lang w:eastAsia="zh-CN"/>
        </w:rPr>
        <w:t>日</w:t>
      </w:r>
      <w:bookmarkStart w:id="176" w:name="_Toc28129"/>
    </w:p>
    <w:p w14:paraId="1F81651B" w14:textId="29A406C7" w:rsidR="00750B0F" w:rsidRDefault="00541E85" w:rsidP="00C70138">
      <w:pPr>
        <w:rPr>
          <w:sz w:val="28"/>
          <w:szCs w:val="28"/>
          <w:lang w:eastAsia="zh-CN"/>
        </w:rPr>
      </w:pPr>
      <w:r>
        <w:rPr>
          <w:rFonts w:hint="eastAsia"/>
          <w:sz w:val="28"/>
          <w:szCs w:val="28"/>
          <w:lang w:eastAsia="zh-CN"/>
        </w:rPr>
        <w:br w:type="page"/>
      </w:r>
      <w:bookmarkStart w:id="177" w:name="_Toc4607"/>
      <w:r>
        <w:rPr>
          <w:rFonts w:hint="eastAsia"/>
          <w:sz w:val="28"/>
          <w:szCs w:val="28"/>
          <w:lang w:eastAsia="zh-CN"/>
        </w:rPr>
        <w:lastRenderedPageBreak/>
        <w:t>三、法定代表人(单位负责人)身份证明</w:t>
      </w:r>
      <w:bookmarkEnd w:id="176"/>
      <w:bookmarkEnd w:id="177"/>
    </w:p>
    <w:p w14:paraId="4210911A" w14:textId="77777777" w:rsidR="00750B0F" w:rsidRDefault="00541E85">
      <w:pPr>
        <w:spacing w:line="200" w:lineRule="exact"/>
        <w:rPr>
          <w:lang w:eastAsia="zh-CN"/>
        </w:rPr>
      </w:pPr>
      <w:r>
        <w:rPr>
          <w:lang w:eastAsia="zh-CN"/>
        </w:rPr>
        <w:t xml:space="preserve"> </w:t>
      </w:r>
    </w:p>
    <w:p w14:paraId="109B798D" w14:textId="77777777" w:rsidR="00750B0F" w:rsidRDefault="00541E85">
      <w:pPr>
        <w:spacing w:line="200" w:lineRule="exact"/>
        <w:rPr>
          <w:lang w:eastAsia="zh-CN"/>
        </w:rPr>
      </w:pPr>
      <w:r>
        <w:rPr>
          <w:lang w:eastAsia="zh-CN"/>
        </w:rPr>
        <w:t xml:space="preserve"> </w:t>
      </w:r>
    </w:p>
    <w:p w14:paraId="3792C74D" w14:textId="77777777" w:rsidR="00750B0F" w:rsidRDefault="00541E85">
      <w:pPr>
        <w:spacing w:line="200" w:lineRule="exact"/>
        <w:rPr>
          <w:lang w:eastAsia="zh-CN"/>
        </w:rPr>
      </w:pPr>
      <w:r>
        <w:rPr>
          <w:lang w:eastAsia="zh-CN"/>
        </w:rPr>
        <w:t xml:space="preserve"> </w:t>
      </w:r>
    </w:p>
    <w:p w14:paraId="14F4ADD7" w14:textId="77777777"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供应商名称：</w:t>
      </w:r>
      <w:r>
        <w:rPr>
          <w:rFonts w:cs="仿宋_GB2312" w:hint="eastAsia"/>
          <w:sz w:val="24"/>
          <w:u w:val="single"/>
          <w:lang w:eastAsia="zh-CN"/>
        </w:rPr>
        <w:t xml:space="preserve">                      </w:t>
      </w:r>
      <w:r>
        <w:rPr>
          <w:rFonts w:cs="仿宋_GB2312" w:hint="eastAsia"/>
          <w:sz w:val="24"/>
          <w:lang w:eastAsia="zh-CN"/>
        </w:rPr>
        <w:t xml:space="preserve"> </w:t>
      </w:r>
    </w:p>
    <w:p w14:paraId="09BDD4EB" w14:textId="77777777"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单位性质：</w:t>
      </w:r>
      <w:r>
        <w:rPr>
          <w:rFonts w:cs="仿宋_GB2312" w:hint="eastAsia"/>
          <w:sz w:val="24"/>
          <w:u w:val="single"/>
          <w:lang w:eastAsia="zh-CN"/>
        </w:rPr>
        <w:t xml:space="preserve">                        </w:t>
      </w:r>
      <w:r>
        <w:rPr>
          <w:rFonts w:cs="仿宋_GB2312" w:hint="eastAsia"/>
          <w:sz w:val="24"/>
          <w:lang w:eastAsia="zh-CN"/>
        </w:rPr>
        <w:t xml:space="preserve"> </w:t>
      </w:r>
    </w:p>
    <w:p w14:paraId="529DFD9B" w14:textId="77777777"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地    址：</w:t>
      </w:r>
      <w:r>
        <w:rPr>
          <w:rFonts w:cs="仿宋_GB2312" w:hint="eastAsia"/>
          <w:sz w:val="24"/>
          <w:u w:val="single"/>
          <w:lang w:eastAsia="zh-CN"/>
        </w:rPr>
        <w:t xml:space="preserve">                        </w:t>
      </w:r>
    </w:p>
    <w:p w14:paraId="12171308" w14:textId="77777777"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成立时间：</w:t>
      </w:r>
      <w:r>
        <w:rPr>
          <w:rFonts w:cs="仿宋_GB2312" w:hint="eastAsia"/>
          <w:sz w:val="24"/>
          <w:u w:val="single"/>
          <w:lang w:eastAsia="zh-CN"/>
        </w:rPr>
        <w:t xml:space="preserve">     </w:t>
      </w:r>
      <w:r>
        <w:rPr>
          <w:rFonts w:cs="仿宋_GB2312"/>
          <w:sz w:val="24"/>
          <w:u w:val="single"/>
          <w:lang w:eastAsia="zh-CN"/>
        </w:rPr>
        <w:t xml:space="preserve"> </w:t>
      </w:r>
      <w:r>
        <w:rPr>
          <w:rFonts w:cs="仿宋_GB2312" w:hint="eastAsia"/>
          <w:sz w:val="24"/>
          <w:u w:val="single"/>
          <w:lang w:eastAsia="zh-CN"/>
        </w:rPr>
        <w:t xml:space="preserve"> </w:t>
      </w:r>
      <w:r>
        <w:rPr>
          <w:rFonts w:cs="仿宋_GB2312" w:hint="eastAsia"/>
          <w:sz w:val="24"/>
          <w:lang w:eastAsia="zh-CN"/>
        </w:rPr>
        <w:t>年</w:t>
      </w:r>
      <w:r>
        <w:rPr>
          <w:rFonts w:cs="仿宋_GB2312" w:hint="eastAsia"/>
          <w:sz w:val="24"/>
          <w:u w:val="single"/>
          <w:lang w:eastAsia="zh-CN"/>
        </w:rPr>
        <w:t xml:space="preserve">     </w:t>
      </w:r>
      <w:r>
        <w:rPr>
          <w:rFonts w:cs="仿宋_GB2312" w:hint="eastAsia"/>
          <w:sz w:val="24"/>
          <w:lang w:eastAsia="zh-CN"/>
        </w:rPr>
        <w:t>月</w:t>
      </w:r>
      <w:r>
        <w:rPr>
          <w:rFonts w:cs="仿宋_GB2312" w:hint="eastAsia"/>
          <w:sz w:val="24"/>
          <w:u w:val="single"/>
          <w:lang w:eastAsia="zh-CN"/>
        </w:rPr>
        <w:t xml:space="preserve">  </w:t>
      </w:r>
      <w:r>
        <w:rPr>
          <w:rFonts w:cs="仿宋_GB2312"/>
          <w:sz w:val="24"/>
          <w:u w:val="single"/>
          <w:lang w:eastAsia="zh-CN"/>
        </w:rPr>
        <w:t xml:space="preserve"> </w:t>
      </w:r>
      <w:r>
        <w:rPr>
          <w:rFonts w:cs="仿宋_GB2312" w:hint="eastAsia"/>
          <w:sz w:val="24"/>
          <w:u w:val="single"/>
          <w:lang w:eastAsia="zh-CN"/>
        </w:rPr>
        <w:t xml:space="preserve">    </w:t>
      </w:r>
      <w:r>
        <w:rPr>
          <w:rFonts w:cs="仿宋_GB2312" w:hint="eastAsia"/>
          <w:sz w:val="24"/>
          <w:lang w:eastAsia="zh-CN"/>
        </w:rPr>
        <w:t>日</w:t>
      </w:r>
    </w:p>
    <w:p w14:paraId="1A41C6B7" w14:textId="77777777" w:rsidR="00750B0F" w:rsidRDefault="00541E85">
      <w:pPr>
        <w:widowControl/>
        <w:autoSpaceDE w:val="0"/>
        <w:autoSpaceDN w:val="0"/>
        <w:adjustRightInd w:val="0"/>
        <w:spacing w:line="360" w:lineRule="auto"/>
        <w:ind w:firstLineChars="200" w:firstLine="480"/>
        <w:rPr>
          <w:rFonts w:cs="仿宋_GB2312"/>
          <w:sz w:val="24"/>
          <w:u w:val="single"/>
          <w:lang w:eastAsia="zh-CN"/>
        </w:rPr>
      </w:pPr>
      <w:r>
        <w:rPr>
          <w:rFonts w:cs="仿宋_GB2312" w:hint="eastAsia"/>
          <w:sz w:val="24"/>
          <w:lang w:eastAsia="zh-CN"/>
        </w:rPr>
        <w:t>经营期限：</w:t>
      </w:r>
      <w:r>
        <w:rPr>
          <w:rFonts w:cs="仿宋_GB2312" w:hint="eastAsia"/>
          <w:sz w:val="24"/>
          <w:u w:val="single"/>
          <w:lang w:eastAsia="zh-CN"/>
        </w:rPr>
        <w:t xml:space="preserve">                         </w:t>
      </w:r>
    </w:p>
    <w:p w14:paraId="687125C8" w14:textId="77777777" w:rsidR="00750B0F" w:rsidRDefault="00750B0F">
      <w:pPr>
        <w:widowControl/>
        <w:autoSpaceDE w:val="0"/>
        <w:autoSpaceDN w:val="0"/>
        <w:adjustRightInd w:val="0"/>
        <w:spacing w:line="360" w:lineRule="auto"/>
        <w:ind w:firstLineChars="200" w:firstLine="480"/>
        <w:rPr>
          <w:rFonts w:cs="仿宋_GB2312"/>
          <w:sz w:val="24"/>
          <w:lang w:eastAsia="zh-CN"/>
        </w:rPr>
      </w:pPr>
    </w:p>
    <w:p w14:paraId="57C3588D" w14:textId="77777777" w:rsidR="00750B0F" w:rsidRDefault="00541E85">
      <w:pPr>
        <w:widowControl/>
        <w:spacing w:line="360" w:lineRule="auto"/>
        <w:ind w:firstLineChars="200" w:firstLine="480"/>
        <w:rPr>
          <w:sz w:val="24"/>
          <w:szCs w:val="24"/>
          <w:lang w:eastAsia="zh-CN"/>
        </w:rPr>
      </w:pPr>
      <w:r>
        <w:rPr>
          <w:rFonts w:hint="eastAsia"/>
          <w:sz w:val="24"/>
          <w:szCs w:val="24"/>
          <w:lang w:eastAsia="zh-CN"/>
        </w:rPr>
        <w:t>姓名：</w:t>
      </w:r>
      <w:r>
        <w:rPr>
          <w:rFonts w:hint="eastAsia"/>
          <w:sz w:val="24"/>
          <w:szCs w:val="24"/>
          <w:u w:val="single"/>
          <w:lang w:eastAsia="zh-CN"/>
        </w:rPr>
        <w:t xml:space="preserve">           </w:t>
      </w:r>
      <w:r>
        <w:rPr>
          <w:rFonts w:hint="eastAsia"/>
          <w:sz w:val="24"/>
          <w:szCs w:val="24"/>
          <w:lang w:eastAsia="zh-CN"/>
        </w:rPr>
        <w:t>性别：</w:t>
      </w:r>
      <w:r>
        <w:rPr>
          <w:rFonts w:hint="eastAsia"/>
          <w:sz w:val="24"/>
          <w:szCs w:val="24"/>
          <w:u w:val="single"/>
          <w:lang w:eastAsia="zh-CN"/>
        </w:rPr>
        <w:t xml:space="preserve">          </w:t>
      </w:r>
      <w:r>
        <w:rPr>
          <w:rFonts w:hint="eastAsia"/>
          <w:sz w:val="24"/>
          <w:szCs w:val="24"/>
          <w:lang w:eastAsia="zh-CN"/>
        </w:rPr>
        <w:t>年龄：</w:t>
      </w:r>
      <w:r>
        <w:rPr>
          <w:rFonts w:hint="eastAsia"/>
          <w:sz w:val="24"/>
          <w:szCs w:val="24"/>
          <w:u w:val="single"/>
          <w:lang w:eastAsia="zh-CN"/>
        </w:rPr>
        <w:t xml:space="preserve">          </w:t>
      </w:r>
      <w:r>
        <w:rPr>
          <w:rFonts w:hint="eastAsia"/>
          <w:sz w:val="24"/>
          <w:szCs w:val="24"/>
          <w:lang w:eastAsia="zh-CN"/>
        </w:rPr>
        <w:t>职务：</w:t>
      </w:r>
      <w:r>
        <w:rPr>
          <w:rFonts w:hint="eastAsia"/>
          <w:sz w:val="24"/>
          <w:szCs w:val="24"/>
          <w:u w:val="single"/>
          <w:lang w:eastAsia="zh-CN"/>
        </w:rPr>
        <w:t xml:space="preserve">          </w:t>
      </w:r>
    </w:p>
    <w:p w14:paraId="7C28EC77" w14:textId="77777777" w:rsidR="00750B0F" w:rsidRDefault="00541E85">
      <w:pPr>
        <w:widowControl/>
        <w:spacing w:line="360" w:lineRule="auto"/>
        <w:ind w:firstLineChars="200" w:firstLine="480"/>
        <w:rPr>
          <w:sz w:val="24"/>
          <w:szCs w:val="24"/>
          <w:lang w:eastAsia="zh-CN"/>
        </w:rPr>
      </w:pPr>
      <w:r>
        <w:rPr>
          <w:rFonts w:hint="eastAsia"/>
          <w:sz w:val="24"/>
          <w:szCs w:val="24"/>
          <w:lang w:eastAsia="zh-CN"/>
        </w:rPr>
        <w:t>系</w:t>
      </w:r>
      <w:r>
        <w:rPr>
          <w:rFonts w:hint="eastAsia"/>
          <w:sz w:val="24"/>
          <w:szCs w:val="24"/>
          <w:u w:val="single"/>
          <w:lang w:eastAsia="zh-CN"/>
        </w:rPr>
        <w:tab/>
        <w:t xml:space="preserve">                   </w:t>
      </w:r>
      <w:r>
        <w:rPr>
          <w:rFonts w:hint="eastAsia"/>
          <w:sz w:val="24"/>
          <w:szCs w:val="24"/>
          <w:lang w:eastAsia="zh-CN"/>
        </w:rPr>
        <w:t>(供应商名称)的法定代表人(单位负责人)。</w:t>
      </w:r>
    </w:p>
    <w:p w14:paraId="490489DD" w14:textId="77777777" w:rsidR="00750B0F" w:rsidRDefault="00541E85">
      <w:pPr>
        <w:widowControl/>
        <w:spacing w:line="360" w:lineRule="auto"/>
        <w:ind w:firstLineChars="200" w:firstLine="480"/>
        <w:rPr>
          <w:sz w:val="24"/>
          <w:szCs w:val="24"/>
          <w:lang w:eastAsia="zh-CN"/>
        </w:rPr>
      </w:pPr>
      <w:r>
        <w:rPr>
          <w:rFonts w:hint="eastAsia"/>
          <w:sz w:val="24"/>
          <w:szCs w:val="24"/>
          <w:lang w:eastAsia="zh-CN"/>
        </w:rPr>
        <w:t>特此证明。</w:t>
      </w:r>
    </w:p>
    <w:p w14:paraId="4E29CE35" w14:textId="77777777" w:rsidR="00750B0F" w:rsidRDefault="00541E85">
      <w:pPr>
        <w:spacing w:line="480" w:lineRule="auto"/>
        <w:rPr>
          <w:sz w:val="24"/>
          <w:szCs w:val="24"/>
          <w:lang w:eastAsia="zh-CN"/>
        </w:rPr>
      </w:pPr>
      <w:r>
        <w:rPr>
          <w:rFonts w:hint="eastAsia"/>
          <w:sz w:val="24"/>
          <w:szCs w:val="24"/>
          <w:lang w:eastAsia="zh-CN"/>
        </w:rPr>
        <w:t xml:space="preserve"> </w:t>
      </w:r>
    </w:p>
    <w:p w14:paraId="34D8A8D0" w14:textId="77777777" w:rsidR="00750B0F" w:rsidRDefault="00541E85">
      <w:pPr>
        <w:spacing w:line="480" w:lineRule="auto"/>
        <w:ind w:left="360"/>
        <w:rPr>
          <w:sz w:val="24"/>
          <w:szCs w:val="24"/>
          <w:lang w:eastAsia="zh-CN"/>
        </w:rPr>
      </w:pPr>
      <w:r>
        <w:rPr>
          <w:rFonts w:hint="eastAsia"/>
          <w:sz w:val="24"/>
          <w:szCs w:val="24"/>
          <w:lang w:eastAsia="zh-CN"/>
        </w:rPr>
        <w:t>附：法定代表人(单位负责人)身份证复印件。</w:t>
      </w:r>
    </w:p>
    <w:p w14:paraId="76D0FA11" w14:textId="77777777" w:rsidR="00750B0F" w:rsidRDefault="00541E85">
      <w:pPr>
        <w:spacing w:line="360" w:lineRule="auto"/>
        <w:ind w:left="4480"/>
        <w:jc w:val="both"/>
        <w:rPr>
          <w:b/>
          <w:sz w:val="24"/>
          <w:szCs w:val="24"/>
          <w:lang w:eastAsia="zh-CN"/>
        </w:rPr>
      </w:pPr>
      <w:r>
        <w:rPr>
          <w:rFonts w:hint="eastAsia"/>
          <w:b/>
          <w:sz w:val="24"/>
          <w:szCs w:val="24"/>
          <w:lang w:eastAsia="zh-CN"/>
        </w:rPr>
        <w:t xml:space="preserve">  </w:t>
      </w:r>
    </w:p>
    <w:p w14:paraId="4A165B75" w14:textId="77777777" w:rsidR="00750B0F" w:rsidRDefault="00541E85">
      <w:pPr>
        <w:spacing w:line="360" w:lineRule="auto"/>
        <w:ind w:left="4480"/>
        <w:jc w:val="both"/>
        <w:rPr>
          <w:b/>
          <w:sz w:val="24"/>
          <w:szCs w:val="24"/>
          <w:lang w:eastAsia="zh-CN"/>
        </w:rPr>
      </w:pPr>
      <w:r>
        <w:rPr>
          <w:rFonts w:hint="eastAsia"/>
          <w:b/>
          <w:sz w:val="24"/>
          <w:szCs w:val="24"/>
          <w:lang w:eastAsia="zh-CN"/>
        </w:rPr>
        <w:t>供应商：</w:t>
      </w:r>
      <w:r>
        <w:rPr>
          <w:rFonts w:hint="eastAsia"/>
          <w:b/>
          <w:sz w:val="24"/>
          <w:szCs w:val="24"/>
          <w:u w:val="single"/>
          <w:lang w:eastAsia="zh-CN"/>
        </w:rPr>
        <w:tab/>
        <w:t xml:space="preserve">           </w:t>
      </w:r>
      <w:r>
        <w:rPr>
          <w:rFonts w:hint="eastAsia"/>
          <w:b/>
          <w:sz w:val="24"/>
          <w:szCs w:val="24"/>
          <w:lang w:eastAsia="zh-CN"/>
        </w:rPr>
        <w:t>(加盖单位公章)</w:t>
      </w:r>
    </w:p>
    <w:p w14:paraId="56BF65F4" w14:textId="77777777" w:rsidR="00750B0F" w:rsidRDefault="00541E85">
      <w:pPr>
        <w:spacing w:line="20" w:lineRule="exact"/>
        <w:rPr>
          <w:b/>
          <w:sz w:val="24"/>
          <w:szCs w:val="24"/>
          <w:lang w:eastAsia="zh-CN"/>
        </w:rPr>
      </w:pPr>
      <w:r>
        <w:rPr>
          <w:b/>
          <w:sz w:val="24"/>
          <w:szCs w:val="24"/>
          <w:lang w:eastAsia="zh-CN"/>
        </w:rPr>
        <w:t xml:space="preserve"> </w:t>
      </w:r>
    </w:p>
    <w:p w14:paraId="07B7224D" w14:textId="77777777" w:rsidR="00750B0F" w:rsidRDefault="00541E85">
      <w:pPr>
        <w:wordWrap w:val="0"/>
        <w:ind w:right="480"/>
        <w:jc w:val="center"/>
        <w:rPr>
          <w:b/>
          <w:sz w:val="24"/>
          <w:szCs w:val="24"/>
          <w:lang w:eastAsia="zh-CN"/>
        </w:rPr>
      </w:pPr>
      <w:r>
        <w:rPr>
          <w:rFonts w:hint="eastAsia"/>
          <w:b/>
          <w:sz w:val="24"/>
          <w:szCs w:val="24"/>
          <w:lang w:eastAsia="zh-CN"/>
        </w:rPr>
        <w:t xml:space="preserve">                       日  期：</w:t>
      </w:r>
      <w:r>
        <w:rPr>
          <w:rFonts w:hint="eastAsia"/>
          <w:b/>
          <w:sz w:val="24"/>
          <w:szCs w:val="24"/>
          <w:u w:val="single"/>
          <w:lang w:eastAsia="zh-CN"/>
        </w:rPr>
        <w:t xml:space="preserve">     </w:t>
      </w:r>
      <w:r>
        <w:rPr>
          <w:rFonts w:hint="eastAsia"/>
          <w:b/>
          <w:sz w:val="24"/>
          <w:szCs w:val="24"/>
          <w:lang w:eastAsia="zh-CN"/>
        </w:rPr>
        <w:t>年</w:t>
      </w:r>
      <w:r>
        <w:rPr>
          <w:rFonts w:hint="eastAsia"/>
          <w:b/>
          <w:sz w:val="24"/>
          <w:szCs w:val="24"/>
          <w:u w:val="single"/>
          <w:lang w:eastAsia="zh-CN"/>
        </w:rPr>
        <w:t xml:space="preserve">   </w:t>
      </w:r>
      <w:r>
        <w:rPr>
          <w:rFonts w:hint="eastAsia"/>
          <w:b/>
          <w:sz w:val="24"/>
          <w:szCs w:val="24"/>
          <w:lang w:eastAsia="zh-CN"/>
        </w:rPr>
        <w:t>月</w:t>
      </w:r>
      <w:r>
        <w:rPr>
          <w:rFonts w:hint="eastAsia"/>
          <w:b/>
          <w:sz w:val="24"/>
          <w:szCs w:val="24"/>
          <w:u w:val="single"/>
          <w:lang w:eastAsia="zh-CN"/>
        </w:rPr>
        <w:t xml:space="preserve">   </w:t>
      </w:r>
      <w:r>
        <w:rPr>
          <w:rFonts w:hint="eastAsia"/>
          <w:b/>
          <w:sz w:val="24"/>
          <w:szCs w:val="24"/>
          <w:lang w:eastAsia="zh-CN"/>
        </w:rPr>
        <w:t>日</w:t>
      </w:r>
    </w:p>
    <w:p w14:paraId="17ABA397" w14:textId="77777777" w:rsidR="00750B0F" w:rsidRDefault="00541E85">
      <w:pPr>
        <w:spacing w:line="360" w:lineRule="auto"/>
        <w:ind w:firstLineChars="2400" w:firstLine="5760"/>
        <w:jc w:val="both"/>
        <w:rPr>
          <w:sz w:val="24"/>
          <w:szCs w:val="24"/>
          <w:lang w:eastAsia="zh-CN"/>
        </w:rPr>
      </w:pPr>
      <w:r>
        <w:rPr>
          <w:rFonts w:hint="eastAsia"/>
          <w:sz w:val="24"/>
          <w:szCs w:val="24"/>
          <w:lang w:eastAsia="zh-CN"/>
        </w:rPr>
        <w:t xml:space="preserve"> </w:t>
      </w:r>
    </w:p>
    <w:p w14:paraId="2EAF9380" w14:textId="77777777" w:rsidR="00750B0F" w:rsidRDefault="00541E85">
      <w:pPr>
        <w:spacing w:line="20" w:lineRule="exact"/>
        <w:rPr>
          <w:b/>
          <w:bCs/>
          <w:sz w:val="44"/>
          <w:szCs w:val="44"/>
          <w:lang w:eastAsia="zh-CN"/>
        </w:rPr>
      </w:pPr>
      <w:r>
        <w:rPr>
          <w:lang w:eastAsia="zh-CN"/>
        </w:rPr>
        <w:t xml:space="preserve">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3"/>
        <w:gridCol w:w="4814"/>
      </w:tblGrid>
      <w:tr w:rsidR="00750B0F" w14:paraId="1F02825D" w14:textId="77777777">
        <w:trPr>
          <w:trHeight w:val="3206"/>
        </w:trPr>
        <w:tc>
          <w:tcPr>
            <w:tcW w:w="4813" w:type="dxa"/>
            <w:vAlign w:val="center"/>
          </w:tcPr>
          <w:p w14:paraId="20BA5F75" w14:textId="77777777" w:rsidR="00750B0F" w:rsidRDefault="00541E85">
            <w:pPr>
              <w:spacing w:beforeLines="100" w:before="240" w:afterLines="100" w:after="240" w:line="600" w:lineRule="exact"/>
              <w:jc w:val="center"/>
              <w:rPr>
                <w:lang w:eastAsia="zh-CN"/>
              </w:rPr>
            </w:pPr>
            <w:bookmarkStart w:id="178" w:name="_Toc15398"/>
            <w:bookmarkStart w:id="179" w:name="_Toc31847"/>
            <w:bookmarkStart w:id="180" w:name="_Toc23744"/>
            <w:bookmarkEnd w:id="178"/>
            <w:bookmarkEnd w:id="179"/>
            <w:proofErr w:type="spellStart"/>
            <w:r>
              <w:rPr>
                <w:rFonts w:eastAsia="Times New Roman" w:hint="eastAsia"/>
                <w:sz w:val="24"/>
                <w:szCs w:val="24"/>
                <w:lang w:eastAsia="zh-CN"/>
              </w:rPr>
              <w:t>法定代表人</w:t>
            </w:r>
            <w:proofErr w:type="spellEnd"/>
            <w:r>
              <w:rPr>
                <w:rFonts w:eastAsia="Times New Roman" w:hint="eastAsia"/>
                <w:sz w:val="24"/>
                <w:szCs w:val="24"/>
                <w:lang w:eastAsia="zh-CN"/>
              </w:rPr>
              <w:t>(</w:t>
            </w:r>
            <w:proofErr w:type="spellStart"/>
            <w:r>
              <w:rPr>
                <w:rFonts w:eastAsia="Times New Roman" w:hint="eastAsia"/>
                <w:sz w:val="24"/>
                <w:szCs w:val="24"/>
                <w:lang w:eastAsia="zh-CN"/>
              </w:rPr>
              <w:t>单位负责人</w:t>
            </w:r>
            <w:proofErr w:type="spellEnd"/>
            <w:r>
              <w:rPr>
                <w:rFonts w:eastAsia="Times New Roman" w:hint="eastAsia"/>
                <w:sz w:val="24"/>
                <w:szCs w:val="24"/>
                <w:lang w:eastAsia="zh-CN"/>
              </w:rPr>
              <w:t>)</w:t>
            </w:r>
            <w:proofErr w:type="spellStart"/>
            <w:r>
              <w:rPr>
                <w:rFonts w:eastAsia="Times New Roman" w:hint="eastAsia"/>
                <w:sz w:val="24"/>
                <w:szCs w:val="24"/>
                <w:lang w:eastAsia="zh-CN"/>
              </w:rPr>
              <w:t>身份证</w:t>
            </w:r>
            <w:proofErr w:type="spellEnd"/>
            <w:r>
              <w:rPr>
                <w:rFonts w:hint="eastAsia"/>
                <w:sz w:val="24"/>
                <w:szCs w:val="24"/>
                <w:lang w:eastAsia="zh-CN"/>
              </w:rPr>
              <w:t>正面</w:t>
            </w:r>
          </w:p>
        </w:tc>
        <w:tc>
          <w:tcPr>
            <w:tcW w:w="4814" w:type="dxa"/>
            <w:vAlign w:val="center"/>
          </w:tcPr>
          <w:p w14:paraId="28ECC9B2" w14:textId="77777777" w:rsidR="00750B0F" w:rsidRDefault="00541E85">
            <w:pPr>
              <w:spacing w:beforeLines="100" w:before="240" w:afterLines="100" w:after="240" w:line="600" w:lineRule="exact"/>
              <w:jc w:val="center"/>
              <w:rPr>
                <w:rFonts w:eastAsia="Times New Roman"/>
                <w:lang w:eastAsia="zh-CN"/>
              </w:rPr>
            </w:pPr>
            <w:proofErr w:type="spellStart"/>
            <w:r>
              <w:rPr>
                <w:rFonts w:eastAsia="Times New Roman" w:hint="eastAsia"/>
                <w:sz w:val="24"/>
                <w:szCs w:val="24"/>
                <w:lang w:eastAsia="zh-CN"/>
              </w:rPr>
              <w:t>法定代表人</w:t>
            </w:r>
            <w:proofErr w:type="spellEnd"/>
            <w:r>
              <w:rPr>
                <w:rFonts w:eastAsia="Times New Roman" w:hint="eastAsia"/>
                <w:sz w:val="24"/>
                <w:szCs w:val="24"/>
                <w:lang w:eastAsia="zh-CN"/>
              </w:rPr>
              <w:t>(</w:t>
            </w:r>
            <w:proofErr w:type="spellStart"/>
            <w:r>
              <w:rPr>
                <w:rFonts w:eastAsia="Times New Roman" w:hint="eastAsia"/>
                <w:sz w:val="24"/>
                <w:szCs w:val="24"/>
                <w:lang w:eastAsia="zh-CN"/>
              </w:rPr>
              <w:t>单位负责人</w:t>
            </w:r>
            <w:proofErr w:type="spellEnd"/>
            <w:r>
              <w:rPr>
                <w:rFonts w:eastAsia="Times New Roman" w:hint="eastAsia"/>
                <w:sz w:val="24"/>
                <w:szCs w:val="24"/>
                <w:lang w:eastAsia="zh-CN"/>
              </w:rPr>
              <w:t>)</w:t>
            </w:r>
            <w:proofErr w:type="spellStart"/>
            <w:r>
              <w:rPr>
                <w:rFonts w:eastAsia="Times New Roman" w:hint="eastAsia"/>
                <w:sz w:val="24"/>
                <w:szCs w:val="24"/>
                <w:lang w:eastAsia="zh-CN"/>
              </w:rPr>
              <w:t>身份证</w:t>
            </w:r>
            <w:proofErr w:type="spellEnd"/>
            <w:r>
              <w:rPr>
                <w:rFonts w:hint="eastAsia"/>
                <w:sz w:val="24"/>
                <w:szCs w:val="24"/>
                <w:lang w:eastAsia="zh-CN"/>
              </w:rPr>
              <w:t>反面</w:t>
            </w:r>
          </w:p>
        </w:tc>
      </w:tr>
    </w:tbl>
    <w:p w14:paraId="3E4FF550" w14:textId="77777777" w:rsidR="00750B0F" w:rsidRDefault="00541E85">
      <w:pPr>
        <w:pStyle w:val="2"/>
        <w:spacing w:line="360" w:lineRule="auto"/>
        <w:jc w:val="center"/>
        <w:rPr>
          <w:rFonts w:ascii="宋体" w:eastAsia="宋体" w:hAnsi="宋体" w:cs="宋体"/>
          <w:sz w:val="28"/>
          <w:szCs w:val="28"/>
          <w:lang w:eastAsia="zh-CN"/>
        </w:rPr>
      </w:pPr>
      <w:r>
        <w:rPr>
          <w:rFonts w:ascii="宋体" w:hAnsi="宋体" w:hint="eastAsia"/>
          <w:sz w:val="28"/>
          <w:szCs w:val="28"/>
          <w:lang w:eastAsia="zh-CN"/>
        </w:rPr>
        <w:br w:type="page"/>
      </w:r>
      <w:bookmarkStart w:id="181" w:name="_Toc29181"/>
      <w:bookmarkStart w:id="182" w:name="_Toc27122"/>
      <w:r>
        <w:rPr>
          <w:rFonts w:ascii="宋体" w:eastAsia="宋体" w:hAnsi="宋体" w:cs="宋体" w:hint="eastAsia"/>
          <w:sz w:val="28"/>
          <w:szCs w:val="28"/>
          <w:lang w:eastAsia="zh-CN"/>
        </w:rPr>
        <w:lastRenderedPageBreak/>
        <w:t>四、授权委托书</w:t>
      </w:r>
      <w:bookmarkEnd w:id="180"/>
      <w:bookmarkEnd w:id="181"/>
      <w:bookmarkEnd w:id="182"/>
    </w:p>
    <w:p w14:paraId="1C82DB80" w14:textId="77777777" w:rsidR="00750B0F" w:rsidRDefault="00541E85">
      <w:pPr>
        <w:spacing w:line="200" w:lineRule="exact"/>
        <w:rPr>
          <w:lang w:eastAsia="zh-CN"/>
        </w:rPr>
      </w:pPr>
      <w:r>
        <w:rPr>
          <w:lang w:eastAsia="zh-CN"/>
        </w:rPr>
        <w:t xml:space="preserve"> </w:t>
      </w:r>
    </w:p>
    <w:p w14:paraId="632B8461" w14:textId="77777777" w:rsidR="00750B0F" w:rsidRDefault="00541E85">
      <w:pPr>
        <w:spacing w:line="200" w:lineRule="exact"/>
        <w:rPr>
          <w:lang w:eastAsia="zh-CN"/>
        </w:rPr>
      </w:pPr>
      <w:r>
        <w:rPr>
          <w:lang w:eastAsia="zh-CN"/>
        </w:rPr>
        <w:t xml:space="preserve"> </w:t>
      </w:r>
    </w:p>
    <w:p w14:paraId="17827700" w14:textId="77777777" w:rsidR="00750B0F" w:rsidRDefault="00541E85">
      <w:pPr>
        <w:spacing w:line="360" w:lineRule="auto"/>
        <w:ind w:firstLineChars="200" w:firstLine="480"/>
        <w:rPr>
          <w:sz w:val="24"/>
          <w:szCs w:val="24"/>
          <w:lang w:eastAsia="zh-CN"/>
        </w:rPr>
      </w:pPr>
      <w:r>
        <w:rPr>
          <w:rFonts w:hint="eastAsia"/>
          <w:sz w:val="24"/>
          <w:szCs w:val="24"/>
          <w:lang w:eastAsia="zh-CN"/>
        </w:rPr>
        <w:t>本人</w:t>
      </w:r>
      <w:r>
        <w:rPr>
          <w:rFonts w:hint="eastAsia"/>
          <w:sz w:val="24"/>
          <w:szCs w:val="24"/>
          <w:u w:val="single"/>
          <w:lang w:eastAsia="zh-CN"/>
        </w:rPr>
        <w:t xml:space="preserve">             </w:t>
      </w:r>
      <w:r>
        <w:rPr>
          <w:rFonts w:hint="eastAsia"/>
          <w:sz w:val="24"/>
          <w:szCs w:val="24"/>
          <w:lang w:eastAsia="zh-CN"/>
        </w:rPr>
        <w:t>(姓名)系</w:t>
      </w:r>
      <w:r>
        <w:rPr>
          <w:rFonts w:hint="eastAsia"/>
          <w:sz w:val="24"/>
          <w:szCs w:val="24"/>
          <w:u w:val="single"/>
          <w:lang w:eastAsia="zh-CN"/>
        </w:rPr>
        <w:t xml:space="preserve">                      </w:t>
      </w:r>
      <w:r>
        <w:rPr>
          <w:rFonts w:hint="eastAsia"/>
          <w:sz w:val="24"/>
          <w:szCs w:val="24"/>
          <w:lang w:eastAsia="zh-CN"/>
        </w:rPr>
        <w:t>(供应商名称)的法定代表人(单位负责人)，现委托</w:t>
      </w:r>
      <w:r>
        <w:rPr>
          <w:rFonts w:hint="eastAsia"/>
          <w:sz w:val="24"/>
          <w:szCs w:val="24"/>
          <w:u w:val="single"/>
          <w:lang w:eastAsia="zh-CN"/>
        </w:rPr>
        <w:t xml:space="preserve">             </w:t>
      </w:r>
      <w:r>
        <w:rPr>
          <w:rFonts w:hint="eastAsia"/>
          <w:sz w:val="24"/>
          <w:szCs w:val="24"/>
          <w:lang w:eastAsia="zh-CN"/>
        </w:rPr>
        <w:t>(姓名)为我方代理人。代理人根据授权，以我方名义签署、澄清、说明、补正、递交、撤回、修改</w:t>
      </w:r>
      <w:r>
        <w:rPr>
          <w:rFonts w:hint="eastAsia"/>
          <w:sz w:val="24"/>
          <w:szCs w:val="24"/>
          <w:u w:val="single"/>
          <w:lang w:eastAsia="zh-CN"/>
        </w:rPr>
        <w:t xml:space="preserve">             </w:t>
      </w:r>
      <w:r>
        <w:rPr>
          <w:rFonts w:hint="eastAsia"/>
          <w:sz w:val="24"/>
          <w:szCs w:val="24"/>
          <w:lang w:eastAsia="zh-CN"/>
        </w:rPr>
        <w:t>（项目名称）响应文件、签订合同和处理有关事宜，其法律后果由我方承担。</w:t>
      </w:r>
    </w:p>
    <w:p w14:paraId="031BF4D9" w14:textId="77777777" w:rsidR="00750B0F" w:rsidRDefault="00541E85">
      <w:pPr>
        <w:spacing w:line="360" w:lineRule="auto"/>
        <w:ind w:firstLineChars="200" w:firstLine="480"/>
        <w:rPr>
          <w:sz w:val="24"/>
          <w:szCs w:val="24"/>
          <w:lang w:eastAsia="zh-CN"/>
        </w:rPr>
      </w:pPr>
      <w:r>
        <w:rPr>
          <w:rFonts w:hint="eastAsia"/>
          <w:sz w:val="24"/>
          <w:szCs w:val="24"/>
          <w:lang w:eastAsia="zh-CN"/>
        </w:rPr>
        <w:t>代理人无转委托权。</w:t>
      </w:r>
    </w:p>
    <w:p w14:paraId="628CE4FF" w14:textId="77777777" w:rsidR="00750B0F" w:rsidRDefault="00541E85">
      <w:pPr>
        <w:spacing w:line="360" w:lineRule="auto"/>
        <w:ind w:firstLineChars="200" w:firstLine="480"/>
        <w:rPr>
          <w:sz w:val="24"/>
          <w:szCs w:val="24"/>
          <w:lang w:eastAsia="zh-CN"/>
        </w:rPr>
      </w:pPr>
      <w:r>
        <w:rPr>
          <w:rFonts w:hint="eastAsia"/>
          <w:sz w:val="24"/>
          <w:szCs w:val="24"/>
          <w:lang w:eastAsia="zh-CN"/>
        </w:rPr>
        <w:t>附：委托代理人身份证复印件</w:t>
      </w:r>
    </w:p>
    <w:p w14:paraId="523A055F" w14:textId="77777777" w:rsidR="00750B0F" w:rsidRDefault="00541E85">
      <w:pPr>
        <w:widowControl/>
        <w:spacing w:before="468"/>
        <w:ind w:firstLineChars="1400" w:firstLine="3373"/>
        <w:rPr>
          <w:b/>
          <w:sz w:val="24"/>
          <w:szCs w:val="24"/>
          <w:lang w:eastAsia="zh-CN"/>
        </w:rPr>
      </w:pPr>
      <w:r>
        <w:rPr>
          <w:rFonts w:hint="eastAsia"/>
          <w:b/>
          <w:sz w:val="24"/>
          <w:szCs w:val="24"/>
          <w:lang w:eastAsia="zh-CN"/>
        </w:rPr>
        <w:t>供 应 商：</w:t>
      </w:r>
      <w:r>
        <w:rPr>
          <w:rFonts w:hint="eastAsia"/>
          <w:b/>
          <w:sz w:val="24"/>
          <w:szCs w:val="24"/>
          <w:u w:val="single"/>
          <w:lang w:eastAsia="zh-CN"/>
        </w:rPr>
        <w:t xml:space="preserve">                        </w:t>
      </w:r>
      <w:r>
        <w:rPr>
          <w:rFonts w:hint="eastAsia"/>
          <w:b/>
          <w:sz w:val="24"/>
          <w:szCs w:val="24"/>
          <w:lang w:eastAsia="zh-CN"/>
        </w:rPr>
        <w:t>(加盖单位公章)</w:t>
      </w:r>
    </w:p>
    <w:p w14:paraId="16ECEC39" w14:textId="77777777" w:rsidR="00750B0F" w:rsidRDefault="00541E85">
      <w:pPr>
        <w:widowControl/>
        <w:spacing w:before="468"/>
        <w:ind w:firstLineChars="1400" w:firstLine="3373"/>
        <w:rPr>
          <w:b/>
          <w:sz w:val="24"/>
          <w:szCs w:val="24"/>
          <w:lang w:eastAsia="zh-CN"/>
        </w:rPr>
      </w:pPr>
      <w:r>
        <w:rPr>
          <w:rFonts w:hint="eastAsia"/>
          <w:b/>
          <w:sz w:val="24"/>
          <w:szCs w:val="24"/>
          <w:lang w:eastAsia="zh-CN"/>
        </w:rPr>
        <w:t>法定代表人(单位负责人)：</w:t>
      </w:r>
      <w:r>
        <w:rPr>
          <w:rFonts w:hint="eastAsia"/>
          <w:b/>
          <w:sz w:val="24"/>
          <w:szCs w:val="24"/>
          <w:u w:val="single"/>
          <w:lang w:eastAsia="zh-CN"/>
        </w:rPr>
        <w:t xml:space="preserve">           </w:t>
      </w:r>
      <w:r>
        <w:rPr>
          <w:rFonts w:hint="eastAsia"/>
          <w:b/>
          <w:sz w:val="24"/>
          <w:szCs w:val="24"/>
          <w:lang w:eastAsia="zh-CN"/>
        </w:rPr>
        <w:t>(签字或盖章)</w:t>
      </w:r>
    </w:p>
    <w:p w14:paraId="1A2F10F7" w14:textId="77777777" w:rsidR="00750B0F" w:rsidRDefault="00541E85">
      <w:pPr>
        <w:widowControl/>
        <w:autoSpaceDE w:val="0"/>
        <w:autoSpaceDN w:val="0"/>
        <w:adjustRightInd w:val="0"/>
        <w:ind w:firstLineChars="1400" w:firstLine="3373"/>
        <w:rPr>
          <w:b/>
          <w:bCs/>
          <w:sz w:val="24"/>
          <w:szCs w:val="24"/>
          <w:u w:val="single"/>
          <w:lang w:eastAsia="zh-CN"/>
        </w:rPr>
      </w:pPr>
      <w:r>
        <w:rPr>
          <w:rFonts w:cs="仿宋_GB2312" w:hint="eastAsia"/>
          <w:b/>
          <w:bCs/>
          <w:sz w:val="24"/>
          <w:szCs w:val="24"/>
          <w:lang w:eastAsia="zh-CN"/>
        </w:rPr>
        <w:t>身份证号码：</w:t>
      </w:r>
      <w:r>
        <w:rPr>
          <w:rFonts w:cs="仿宋_GB2312" w:hint="eastAsia"/>
          <w:b/>
          <w:bCs/>
          <w:sz w:val="24"/>
          <w:szCs w:val="24"/>
          <w:u w:val="single"/>
          <w:lang w:eastAsia="zh-CN"/>
        </w:rPr>
        <w:t xml:space="preserve">                            </w:t>
      </w:r>
    </w:p>
    <w:p w14:paraId="1AAA876F" w14:textId="77777777" w:rsidR="00750B0F" w:rsidRDefault="00541E85">
      <w:pPr>
        <w:widowControl/>
        <w:spacing w:before="468"/>
        <w:ind w:firstLineChars="1400" w:firstLine="3373"/>
        <w:rPr>
          <w:b/>
          <w:sz w:val="24"/>
          <w:szCs w:val="24"/>
          <w:lang w:eastAsia="zh-CN"/>
        </w:rPr>
      </w:pPr>
      <w:r>
        <w:rPr>
          <w:rFonts w:hint="eastAsia"/>
          <w:b/>
          <w:sz w:val="24"/>
          <w:szCs w:val="24"/>
          <w:lang w:eastAsia="zh-CN"/>
        </w:rPr>
        <w:t>委托代理人：</w:t>
      </w:r>
      <w:r>
        <w:rPr>
          <w:rFonts w:hint="eastAsia"/>
          <w:b/>
          <w:sz w:val="24"/>
          <w:szCs w:val="24"/>
          <w:u w:val="single"/>
          <w:lang w:eastAsia="zh-CN"/>
        </w:rPr>
        <w:t xml:space="preserve">                      </w:t>
      </w:r>
      <w:r>
        <w:rPr>
          <w:rFonts w:hint="eastAsia"/>
          <w:b/>
          <w:sz w:val="24"/>
          <w:szCs w:val="24"/>
          <w:lang w:eastAsia="zh-CN"/>
        </w:rPr>
        <w:t>(签字)</w:t>
      </w:r>
    </w:p>
    <w:p w14:paraId="1B1A6D8A" w14:textId="77777777" w:rsidR="00750B0F" w:rsidRDefault="00541E85">
      <w:pPr>
        <w:widowControl/>
        <w:autoSpaceDE w:val="0"/>
        <w:autoSpaceDN w:val="0"/>
        <w:adjustRightInd w:val="0"/>
        <w:ind w:firstLineChars="1400" w:firstLine="3373"/>
        <w:rPr>
          <w:lang w:eastAsia="zh-CN"/>
        </w:rPr>
      </w:pPr>
      <w:r>
        <w:rPr>
          <w:rFonts w:cs="仿宋_GB2312" w:hint="eastAsia"/>
          <w:b/>
          <w:bCs/>
          <w:sz w:val="24"/>
          <w:lang w:eastAsia="zh-CN"/>
        </w:rPr>
        <w:t>身份证号码：</w:t>
      </w:r>
      <w:r>
        <w:rPr>
          <w:rFonts w:cs="仿宋_GB2312" w:hint="eastAsia"/>
          <w:b/>
          <w:bCs/>
          <w:sz w:val="24"/>
          <w:u w:val="single"/>
          <w:lang w:eastAsia="zh-CN"/>
        </w:rPr>
        <w:t xml:space="preserve">                            </w:t>
      </w:r>
    </w:p>
    <w:p w14:paraId="5FE91428" w14:textId="77777777" w:rsidR="00750B0F" w:rsidRDefault="00541E85">
      <w:pPr>
        <w:widowControl/>
        <w:spacing w:before="468"/>
        <w:ind w:firstLineChars="1400" w:firstLine="3373"/>
        <w:rPr>
          <w:b/>
          <w:sz w:val="24"/>
          <w:szCs w:val="24"/>
          <w:lang w:eastAsia="zh-CN"/>
        </w:rPr>
      </w:pPr>
      <w:r>
        <w:rPr>
          <w:rFonts w:hint="eastAsia"/>
          <w:b/>
          <w:sz w:val="24"/>
          <w:szCs w:val="24"/>
          <w:lang w:eastAsia="zh-CN"/>
        </w:rPr>
        <w:t>日期：</w:t>
      </w:r>
      <w:r>
        <w:rPr>
          <w:rFonts w:hint="eastAsia"/>
          <w:b/>
          <w:sz w:val="24"/>
          <w:szCs w:val="24"/>
          <w:u w:val="single"/>
          <w:lang w:eastAsia="zh-CN"/>
        </w:rPr>
        <w:t xml:space="preserve">       </w:t>
      </w:r>
      <w:r>
        <w:rPr>
          <w:rFonts w:hint="eastAsia"/>
          <w:b/>
          <w:sz w:val="24"/>
          <w:szCs w:val="24"/>
          <w:lang w:eastAsia="zh-CN"/>
        </w:rPr>
        <w:t>年</w:t>
      </w:r>
      <w:r>
        <w:rPr>
          <w:rFonts w:hint="eastAsia"/>
          <w:b/>
          <w:sz w:val="24"/>
          <w:szCs w:val="24"/>
          <w:u w:val="single"/>
          <w:lang w:eastAsia="zh-CN"/>
        </w:rPr>
        <w:t xml:space="preserve">    </w:t>
      </w:r>
      <w:r>
        <w:rPr>
          <w:rFonts w:hint="eastAsia"/>
          <w:b/>
          <w:sz w:val="24"/>
          <w:szCs w:val="24"/>
          <w:lang w:eastAsia="zh-CN"/>
        </w:rPr>
        <w:t>月</w:t>
      </w:r>
      <w:r>
        <w:rPr>
          <w:rFonts w:hint="eastAsia"/>
          <w:b/>
          <w:sz w:val="24"/>
          <w:szCs w:val="24"/>
          <w:u w:val="single"/>
          <w:lang w:eastAsia="zh-CN"/>
        </w:rPr>
        <w:t xml:space="preserve">    </w:t>
      </w:r>
      <w:r>
        <w:rPr>
          <w:rFonts w:hint="eastAsia"/>
          <w:b/>
          <w:sz w:val="24"/>
          <w:szCs w:val="24"/>
          <w:lang w:eastAsia="zh-CN"/>
        </w:rPr>
        <w:t>日</w:t>
      </w:r>
    </w:p>
    <w:p w14:paraId="0BB7383F" w14:textId="77777777" w:rsidR="00750B0F" w:rsidRDefault="00750B0F">
      <w:pPr>
        <w:ind w:right="480"/>
        <w:rPr>
          <w:sz w:val="24"/>
          <w:szCs w:val="24"/>
          <w:lang w:eastAsia="zh-CN"/>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3"/>
        <w:gridCol w:w="4814"/>
      </w:tblGrid>
      <w:tr w:rsidR="00750B0F" w14:paraId="401C8CE3" w14:textId="77777777">
        <w:trPr>
          <w:trHeight w:val="2825"/>
        </w:trPr>
        <w:tc>
          <w:tcPr>
            <w:tcW w:w="4813" w:type="dxa"/>
            <w:vAlign w:val="center"/>
          </w:tcPr>
          <w:p w14:paraId="0EF58A14" w14:textId="77777777" w:rsidR="00750B0F" w:rsidRDefault="00541E85">
            <w:pPr>
              <w:spacing w:beforeLines="100" w:before="240" w:afterLines="100" w:after="240" w:line="600" w:lineRule="exact"/>
              <w:jc w:val="center"/>
            </w:pPr>
            <w:proofErr w:type="spellStart"/>
            <w:r>
              <w:rPr>
                <w:rFonts w:hint="eastAsia"/>
                <w:sz w:val="24"/>
                <w:szCs w:val="24"/>
              </w:rPr>
              <w:t>代理</w:t>
            </w:r>
            <w:r>
              <w:rPr>
                <w:rFonts w:eastAsia="Times New Roman" w:hint="eastAsia"/>
                <w:sz w:val="24"/>
                <w:szCs w:val="24"/>
              </w:rPr>
              <w:t>人身份证</w:t>
            </w:r>
            <w:r>
              <w:rPr>
                <w:rFonts w:hint="eastAsia"/>
                <w:sz w:val="24"/>
                <w:szCs w:val="24"/>
              </w:rPr>
              <w:t>正面</w:t>
            </w:r>
            <w:proofErr w:type="spellEnd"/>
          </w:p>
        </w:tc>
        <w:tc>
          <w:tcPr>
            <w:tcW w:w="4814" w:type="dxa"/>
            <w:vAlign w:val="center"/>
          </w:tcPr>
          <w:p w14:paraId="7CBED5C9" w14:textId="77777777" w:rsidR="00750B0F" w:rsidRDefault="00541E85">
            <w:pPr>
              <w:spacing w:beforeLines="100" w:before="240" w:afterLines="100" w:after="240" w:line="600" w:lineRule="exact"/>
              <w:jc w:val="center"/>
              <w:rPr>
                <w:rFonts w:eastAsia="Times New Roman"/>
              </w:rPr>
            </w:pPr>
            <w:proofErr w:type="spellStart"/>
            <w:r>
              <w:rPr>
                <w:rFonts w:hint="eastAsia"/>
                <w:sz w:val="24"/>
                <w:szCs w:val="24"/>
              </w:rPr>
              <w:t>代理</w:t>
            </w:r>
            <w:r>
              <w:rPr>
                <w:rFonts w:eastAsia="Times New Roman" w:hint="eastAsia"/>
                <w:sz w:val="24"/>
                <w:szCs w:val="24"/>
              </w:rPr>
              <w:t>人身份证</w:t>
            </w:r>
            <w:r>
              <w:rPr>
                <w:rFonts w:hint="eastAsia"/>
                <w:sz w:val="24"/>
                <w:szCs w:val="24"/>
              </w:rPr>
              <w:t>反面</w:t>
            </w:r>
            <w:proofErr w:type="spellEnd"/>
          </w:p>
        </w:tc>
      </w:tr>
    </w:tbl>
    <w:p w14:paraId="2255A686" w14:textId="77777777" w:rsidR="00750B0F" w:rsidRDefault="00541E85">
      <w:pPr>
        <w:widowControl/>
        <w:rPr>
          <w:b/>
          <w:bCs/>
          <w:sz w:val="28"/>
          <w:szCs w:val="28"/>
          <w:lang w:eastAsia="zh-CN"/>
        </w:rPr>
      </w:pPr>
      <w:bookmarkStart w:id="183" w:name="_Toc26620"/>
      <w:bookmarkStart w:id="184" w:name="_Toc19510"/>
      <w:bookmarkStart w:id="185" w:name="_Toc31638"/>
      <w:bookmarkEnd w:id="183"/>
      <w:r>
        <w:rPr>
          <w:sz w:val="28"/>
          <w:szCs w:val="28"/>
          <w:lang w:eastAsia="zh-CN"/>
        </w:rPr>
        <w:br w:type="page"/>
      </w:r>
    </w:p>
    <w:p w14:paraId="4AE23626" w14:textId="77777777" w:rsidR="00750B0F" w:rsidRDefault="00541E85">
      <w:pPr>
        <w:pStyle w:val="2"/>
        <w:spacing w:line="360" w:lineRule="auto"/>
        <w:jc w:val="center"/>
        <w:rPr>
          <w:rFonts w:ascii="宋体" w:eastAsia="宋体" w:hAnsi="宋体" w:cs="宋体"/>
          <w:sz w:val="28"/>
          <w:szCs w:val="28"/>
          <w:lang w:eastAsia="zh-CN"/>
        </w:rPr>
      </w:pPr>
      <w:bookmarkStart w:id="186" w:name="_Toc9952"/>
      <w:r>
        <w:rPr>
          <w:rFonts w:ascii="宋体" w:eastAsia="宋体" w:hAnsi="宋体" w:cs="宋体" w:hint="eastAsia"/>
          <w:sz w:val="28"/>
          <w:szCs w:val="28"/>
          <w:lang w:eastAsia="zh-CN"/>
        </w:rPr>
        <w:lastRenderedPageBreak/>
        <w:t>五、基本情况表</w:t>
      </w:r>
      <w:bookmarkEnd w:id="184"/>
      <w:bookmarkEnd w:id="185"/>
      <w:bookmarkEnd w:id="186"/>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2272"/>
        <w:gridCol w:w="1404"/>
        <w:gridCol w:w="1982"/>
      </w:tblGrid>
      <w:tr w:rsidR="00750B0F" w14:paraId="1128B0F7" w14:textId="77777777">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14:paraId="634436FB" w14:textId="77777777" w:rsidR="00750B0F" w:rsidRDefault="00541E85">
            <w:pPr>
              <w:spacing w:line="440" w:lineRule="exact"/>
              <w:jc w:val="center"/>
              <w:rPr>
                <w:sz w:val="24"/>
                <w:szCs w:val="24"/>
              </w:rPr>
            </w:pPr>
            <w:proofErr w:type="spellStart"/>
            <w:r>
              <w:rPr>
                <w:rFonts w:hint="eastAsia"/>
                <w:sz w:val="24"/>
                <w:szCs w:val="24"/>
              </w:rPr>
              <w:t>供应商名称</w:t>
            </w:r>
            <w:proofErr w:type="spellEnd"/>
          </w:p>
        </w:tc>
        <w:tc>
          <w:tcPr>
            <w:tcW w:w="6792" w:type="dxa"/>
            <w:gridSpan w:val="4"/>
            <w:tcBorders>
              <w:top w:val="single" w:sz="4" w:space="0" w:color="auto"/>
              <w:left w:val="nil"/>
              <w:bottom w:val="single" w:sz="4" w:space="0" w:color="auto"/>
              <w:right w:val="single" w:sz="4" w:space="0" w:color="auto"/>
            </w:tcBorders>
            <w:vAlign w:val="center"/>
          </w:tcPr>
          <w:p w14:paraId="4AFE1998" w14:textId="77777777" w:rsidR="00750B0F" w:rsidRDefault="00750B0F">
            <w:pPr>
              <w:spacing w:line="440" w:lineRule="exact"/>
              <w:jc w:val="center"/>
              <w:rPr>
                <w:sz w:val="24"/>
                <w:szCs w:val="24"/>
              </w:rPr>
            </w:pPr>
          </w:p>
        </w:tc>
      </w:tr>
      <w:tr w:rsidR="00750B0F" w14:paraId="77C7BF40" w14:textId="77777777">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14:paraId="6119B7EA" w14:textId="77777777" w:rsidR="00750B0F" w:rsidRDefault="00541E85">
            <w:pPr>
              <w:spacing w:line="440" w:lineRule="exact"/>
              <w:jc w:val="center"/>
              <w:rPr>
                <w:sz w:val="24"/>
                <w:szCs w:val="24"/>
              </w:rPr>
            </w:pPr>
            <w:proofErr w:type="spellStart"/>
            <w:r>
              <w:rPr>
                <w:rFonts w:hint="eastAsia"/>
                <w:sz w:val="24"/>
                <w:szCs w:val="24"/>
              </w:rPr>
              <w:t>注册资金</w:t>
            </w:r>
            <w:proofErr w:type="spellEnd"/>
          </w:p>
        </w:tc>
        <w:tc>
          <w:tcPr>
            <w:tcW w:w="3406" w:type="dxa"/>
            <w:gridSpan w:val="2"/>
            <w:tcBorders>
              <w:top w:val="single" w:sz="4" w:space="0" w:color="auto"/>
              <w:left w:val="nil"/>
              <w:bottom w:val="single" w:sz="4" w:space="0" w:color="auto"/>
              <w:right w:val="single" w:sz="4" w:space="0" w:color="auto"/>
            </w:tcBorders>
            <w:vAlign w:val="center"/>
          </w:tcPr>
          <w:p w14:paraId="32B17116" w14:textId="77777777"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14:paraId="5C4C341B" w14:textId="77777777" w:rsidR="00750B0F" w:rsidRDefault="00541E85">
            <w:pPr>
              <w:spacing w:line="440" w:lineRule="exact"/>
              <w:jc w:val="center"/>
              <w:rPr>
                <w:sz w:val="24"/>
                <w:szCs w:val="24"/>
              </w:rPr>
            </w:pPr>
            <w:proofErr w:type="spellStart"/>
            <w:r>
              <w:rPr>
                <w:rFonts w:hint="eastAsia"/>
                <w:sz w:val="24"/>
                <w:szCs w:val="24"/>
              </w:rPr>
              <w:t>成立时间</w:t>
            </w:r>
            <w:proofErr w:type="spellEnd"/>
          </w:p>
        </w:tc>
        <w:tc>
          <w:tcPr>
            <w:tcW w:w="1982" w:type="dxa"/>
            <w:tcBorders>
              <w:top w:val="single" w:sz="4" w:space="0" w:color="auto"/>
              <w:left w:val="nil"/>
              <w:bottom w:val="single" w:sz="4" w:space="0" w:color="auto"/>
              <w:right w:val="single" w:sz="4" w:space="0" w:color="auto"/>
            </w:tcBorders>
            <w:vAlign w:val="center"/>
          </w:tcPr>
          <w:p w14:paraId="7277C4D9" w14:textId="77777777" w:rsidR="00750B0F" w:rsidRDefault="00750B0F">
            <w:pPr>
              <w:spacing w:line="440" w:lineRule="exact"/>
              <w:jc w:val="center"/>
              <w:rPr>
                <w:sz w:val="24"/>
                <w:szCs w:val="24"/>
              </w:rPr>
            </w:pPr>
          </w:p>
        </w:tc>
      </w:tr>
      <w:tr w:rsidR="00750B0F" w14:paraId="125B9543" w14:textId="77777777">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14:paraId="4500F55B" w14:textId="77777777" w:rsidR="00750B0F" w:rsidRDefault="00541E85">
            <w:pPr>
              <w:spacing w:line="440" w:lineRule="exact"/>
              <w:jc w:val="center"/>
              <w:rPr>
                <w:sz w:val="24"/>
                <w:szCs w:val="24"/>
              </w:rPr>
            </w:pPr>
            <w:proofErr w:type="spellStart"/>
            <w:r>
              <w:rPr>
                <w:rFonts w:hint="eastAsia"/>
                <w:sz w:val="24"/>
                <w:szCs w:val="24"/>
              </w:rPr>
              <w:t>注册地址</w:t>
            </w:r>
            <w:proofErr w:type="spellEnd"/>
          </w:p>
        </w:tc>
        <w:tc>
          <w:tcPr>
            <w:tcW w:w="6792" w:type="dxa"/>
            <w:gridSpan w:val="4"/>
            <w:tcBorders>
              <w:top w:val="single" w:sz="4" w:space="0" w:color="auto"/>
              <w:left w:val="nil"/>
              <w:bottom w:val="single" w:sz="4" w:space="0" w:color="auto"/>
              <w:right w:val="single" w:sz="4" w:space="0" w:color="auto"/>
            </w:tcBorders>
            <w:vAlign w:val="center"/>
          </w:tcPr>
          <w:p w14:paraId="50D18EAE" w14:textId="77777777" w:rsidR="00750B0F" w:rsidRDefault="00750B0F">
            <w:pPr>
              <w:spacing w:line="440" w:lineRule="exact"/>
              <w:jc w:val="center"/>
              <w:rPr>
                <w:sz w:val="24"/>
                <w:szCs w:val="24"/>
              </w:rPr>
            </w:pPr>
          </w:p>
        </w:tc>
      </w:tr>
      <w:tr w:rsidR="00750B0F" w14:paraId="29395675" w14:textId="77777777">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14:paraId="5E79DBF7" w14:textId="77777777" w:rsidR="00750B0F" w:rsidRDefault="00541E85">
            <w:pPr>
              <w:spacing w:line="440" w:lineRule="exact"/>
              <w:jc w:val="center"/>
              <w:rPr>
                <w:sz w:val="24"/>
                <w:szCs w:val="24"/>
              </w:rPr>
            </w:pPr>
            <w:proofErr w:type="spellStart"/>
            <w:r>
              <w:rPr>
                <w:rFonts w:hint="eastAsia"/>
                <w:sz w:val="24"/>
                <w:szCs w:val="24"/>
              </w:rPr>
              <w:t>邮政编码</w:t>
            </w:r>
            <w:proofErr w:type="spellEnd"/>
          </w:p>
        </w:tc>
        <w:tc>
          <w:tcPr>
            <w:tcW w:w="3406" w:type="dxa"/>
            <w:gridSpan w:val="2"/>
            <w:tcBorders>
              <w:top w:val="single" w:sz="4" w:space="0" w:color="auto"/>
              <w:left w:val="nil"/>
              <w:bottom w:val="single" w:sz="4" w:space="0" w:color="auto"/>
              <w:right w:val="single" w:sz="4" w:space="0" w:color="auto"/>
            </w:tcBorders>
            <w:vAlign w:val="center"/>
          </w:tcPr>
          <w:p w14:paraId="03F88E84" w14:textId="77777777"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14:paraId="71801420" w14:textId="77777777" w:rsidR="00750B0F" w:rsidRDefault="00541E85">
            <w:pPr>
              <w:spacing w:line="440" w:lineRule="exact"/>
              <w:jc w:val="center"/>
              <w:rPr>
                <w:sz w:val="24"/>
                <w:szCs w:val="24"/>
              </w:rPr>
            </w:pPr>
            <w:proofErr w:type="spellStart"/>
            <w:r>
              <w:rPr>
                <w:rFonts w:hint="eastAsia"/>
                <w:sz w:val="24"/>
                <w:szCs w:val="24"/>
              </w:rPr>
              <w:t>员工总数</w:t>
            </w:r>
            <w:proofErr w:type="spellEnd"/>
          </w:p>
        </w:tc>
        <w:tc>
          <w:tcPr>
            <w:tcW w:w="1982" w:type="dxa"/>
            <w:tcBorders>
              <w:top w:val="single" w:sz="4" w:space="0" w:color="auto"/>
              <w:left w:val="nil"/>
              <w:bottom w:val="single" w:sz="4" w:space="0" w:color="auto"/>
              <w:right w:val="single" w:sz="4" w:space="0" w:color="auto"/>
            </w:tcBorders>
            <w:vAlign w:val="center"/>
          </w:tcPr>
          <w:p w14:paraId="5990F5FA" w14:textId="77777777" w:rsidR="00750B0F" w:rsidRDefault="00750B0F">
            <w:pPr>
              <w:spacing w:line="440" w:lineRule="exact"/>
              <w:jc w:val="center"/>
              <w:rPr>
                <w:sz w:val="24"/>
                <w:szCs w:val="24"/>
              </w:rPr>
            </w:pPr>
          </w:p>
        </w:tc>
      </w:tr>
      <w:tr w:rsidR="00750B0F" w14:paraId="22C53B82" w14:textId="77777777">
        <w:trPr>
          <w:trHeight w:val="23"/>
          <w:jc w:val="center"/>
        </w:trPr>
        <w:tc>
          <w:tcPr>
            <w:tcW w:w="3114" w:type="dxa"/>
            <w:vMerge w:val="restart"/>
            <w:tcBorders>
              <w:top w:val="nil"/>
              <w:left w:val="single" w:sz="4" w:space="0" w:color="auto"/>
              <w:bottom w:val="single" w:sz="4" w:space="0" w:color="auto"/>
              <w:right w:val="single" w:sz="4" w:space="0" w:color="auto"/>
            </w:tcBorders>
            <w:vAlign w:val="center"/>
          </w:tcPr>
          <w:p w14:paraId="17B689CB" w14:textId="77777777" w:rsidR="00750B0F" w:rsidRDefault="00541E85">
            <w:pPr>
              <w:spacing w:line="440" w:lineRule="exact"/>
              <w:jc w:val="center"/>
              <w:rPr>
                <w:sz w:val="24"/>
                <w:szCs w:val="24"/>
              </w:rPr>
            </w:pPr>
            <w:proofErr w:type="spellStart"/>
            <w:r>
              <w:rPr>
                <w:rFonts w:hint="eastAsia"/>
                <w:sz w:val="24"/>
                <w:szCs w:val="24"/>
              </w:rPr>
              <w:t>联系方式</w:t>
            </w:r>
            <w:proofErr w:type="spellEnd"/>
          </w:p>
        </w:tc>
        <w:tc>
          <w:tcPr>
            <w:tcW w:w="1134" w:type="dxa"/>
            <w:tcBorders>
              <w:top w:val="single" w:sz="4" w:space="0" w:color="auto"/>
              <w:left w:val="nil"/>
              <w:bottom w:val="single" w:sz="4" w:space="0" w:color="auto"/>
              <w:right w:val="single" w:sz="4" w:space="0" w:color="auto"/>
            </w:tcBorders>
            <w:vAlign w:val="center"/>
          </w:tcPr>
          <w:p w14:paraId="50D0E891" w14:textId="77777777" w:rsidR="00750B0F" w:rsidRDefault="00541E85">
            <w:pPr>
              <w:spacing w:line="440" w:lineRule="exact"/>
              <w:jc w:val="center"/>
              <w:rPr>
                <w:sz w:val="24"/>
                <w:szCs w:val="24"/>
              </w:rPr>
            </w:pPr>
            <w:proofErr w:type="spellStart"/>
            <w:r>
              <w:rPr>
                <w:rFonts w:hint="eastAsia"/>
                <w:sz w:val="24"/>
                <w:szCs w:val="24"/>
              </w:rPr>
              <w:t>联系人</w:t>
            </w:r>
            <w:proofErr w:type="spellEnd"/>
          </w:p>
        </w:tc>
        <w:tc>
          <w:tcPr>
            <w:tcW w:w="2272" w:type="dxa"/>
            <w:tcBorders>
              <w:top w:val="single" w:sz="4" w:space="0" w:color="auto"/>
              <w:left w:val="nil"/>
              <w:bottom w:val="single" w:sz="4" w:space="0" w:color="auto"/>
              <w:right w:val="single" w:sz="4" w:space="0" w:color="auto"/>
            </w:tcBorders>
            <w:vAlign w:val="center"/>
          </w:tcPr>
          <w:p w14:paraId="7976E8E0" w14:textId="77777777"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14:paraId="61D0D049" w14:textId="77777777" w:rsidR="00750B0F" w:rsidRDefault="00541E85">
            <w:pPr>
              <w:spacing w:line="440" w:lineRule="exact"/>
              <w:jc w:val="center"/>
              <w:rPr>
                <w:sz w:val="24"/>
                <w:szCs w:val="24"/>
              </w:rPr>
            </w:pPr>
            <w:proofErr w:type="spellStart"/>
            <w:r>
              <w:rPr>
                <w:rFonts w:hint="eastAsia"/>
                <w:sz w:val="24"/>
                <w:szCs w:val="24"/>
              </w:rPr>
              <w:t>电话</w:t>
            </w:r>
            <w:proofErr w:type="spellEnd"/>
          </w:p>
        </w:tc>
        <w:tc>
          <w:tcPr>
            <w:tcW w:w="1982" w:type="dxa"/>
            <w:tcBorders>
              <w:top w:val="single" w:sz="4" w:space="0" w:color="auto"/>
              <w:left w:val="nil"/>
              <w:bottom w:val="single" w:sz="4" w:space="0" w:color="auto"/>
              <w:right w:val="single" w:sz="4" w:space="0" w:color="auto"/>
            </w:tcBorders>
            <w:vAlign w:val="center"/>
          </w:tcPr>
          <w:p w14:paraId="22D3648D" w14:textId="77777777" w:rsidR="00750B0F" w:rsidRDefault="00750B0F">
            <w:pPr>
              <w:spacing w:line="440" w:lineRule="exact"/>
              <w:jc w:val="center"/>
              <w:rPr>
                <w:sz w:val="24"/>
                <w:szCs w:val="24"/>
              </w:rPr>
            </w:pPr>
          </w:p>
        </w:tc>
      </w:tr>
      <w:tr w:rsidR="00750B0F" w14:paraId="387CD87F" w14:textId="77777777">
        <w:trPr>
          <w:trHeight w:val="23"/>
          <w:jc w:val="center"/>
        </w:trPr>
        <w:tc>
          <w:tcPr>
            <w:tcW w:w="3114" w:type="dxa"/>
            <w:vMerge/>
            <w:tcBorders>
              <w:top w:val="nil"/>
              <w:left w:val="single" w:sz="4" w:space="0" w:color="auto"/>
              <w:bottom w:val="single" w:sz="4" w:space="0" w:color="auto"/>
              <w:right w:val="single" w:sz="4" w:space="0" w:color="auto"/>
            </w:tcBorders>
            <w:vAlign w:val="center"/>
          </w:tcPr>
          <w:p w14:paraId="0388AC3E" w14:textId="77777777" w:rsidR="00750B0F" w:rsidRDefault="00750B0F">
            <w:pPr>
              <w:jc w:val="both"/>
              <w:rPr>
                <w:kern w:val="2"/>
                <w:sz w:val="24"/>
                <w:szCs w:val="24"/>
              </w:rPr>
            </w:pPr>
          </w:p>
        </w:tc>
        <w:tc>
          <w:tcPr>
            <w:tcW w:w="1134" w:type="dxa"/>
            <w:tcBorders>
              <w:top w:val="single" w:sz="4" w:space="0" w:color="auto"/>
              <w:left w:val="nil"/>
              <w:bottom w:val="single" w:sz="4" w:space="0" w:color="auto"/>
              <w:right w:val="single" w:sz="4" w:space="0" w:color="auto"/>
            </w:tcBorders>
            <w:vAlign w:val="center"/>
          </w:tcPr>
          <w:p w14:paraId="2D447AFA" w14:textId="77777777" w:rsidR="00750B0F" w:rsidRDefault="00541E85">
            <w:pPr>
              <w:spacing w:line="440" w:lineRule="exact"/>
              <w:jc w:val="center"/>
              <w:rPr>
                <w:sz w:val="24"/>
                <w:szCs w:val="24"/>
              </w:rPr>
            </w:pPr>
            <w:proofErr w:type="spellStart"/>
            <w:r>
              <w:rPr>
                <w:rFonts w:hint="eastAsia"/>
                <w:sz w:val="24"/>
                <w:szCs w:val="24"/>
              </w:rPr>
              <w:t>网址</w:t>
            </w:r>
            <w:proofErr w:type="spellEnd"/>
          </w:p>
        </w:tc>
        <w:tc>
          <w:tcPr>
            <w:tcW w:w="2272" w:type="dxa"/>
            <w:tcBorders>
              <w:top w:val="single" w:sz="4" w:space="0" w:color="auto"/>
              <w:left w:val="nil"/>
              <w:bottom w:val="single" w:sz="4" w:space="0" w:color="auto"/>
              <w:right w:val="single" w:sz="4" w:space="0" w:color="auto"/>
            </w:tcBorders>
            <w:vAlign w:val="center"/>
          </w:tcPr>
          <w:p w14:paraId="372E81FE" w14:textId="77777777"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14:paraId="0E3DB775" w14:textId="77777777" w:rsidR="00750B0F" w:rsidRDefault="00541E85">
            <w:pPr>
              <w:spacing w:line="440" w:lineRule="exact"/>
              <w:jc w:val="center"/>
              <w:rPr>
                <w:sz w:val="24"/>
                <w:szCs w:val="24"/>
              </w:rPr>
            </w:pPr>
            <w:proofErr w:type="spellStart"/>
            <w:r>
              <w:rPr>
                <w:rFonts w:hint="eastAsia"/>
                <w:sz w:val="24"/>
                <w:szCs w:val="24"/>
              </w:rPr>
              <w:t>传真</w:t>
            </w:r>
            <w:proofErr w:type="spellEnd"/>
          </w:p>
        </w:tc>
        <w:tc>
          <w:tcPr>
            <w:tcW w:w="1982" w:type="dxa"/>
            <w:tcBorders>
              <w:top w:val="single" w:sz="4" w:space="0" w:color="auto"/>
              <w:left w:val="nil"/>
              <w:bottom w:val="single" w:sz="4" w:space="0" w:color="auto"/>
              <w:right w:val="single" w:sz="4" w:space="0" w:color="auto"/>
            </w:tcBorders>
            <w:vAlign w:val="center"/>
          </w:tcPr>
          <w:p w14:paraId="70B3B03C" w14:textId="77777777" w:rsidR="00750B0F" w:rsidRDefault="00750B0F">
            <w:pPr>
              <w:spacing w:line="440" w:lineRule="exact"/>
              <w:jc w:val="center"/>
              <w:rPr>
                <w:sz w:val="24"/>
                <w:szCs w:val="24"/>
              </w:rPr>
            </w:pPr>
          </w:p>
        </w:tc>
      </w:tr>
      <w:tr w:rsidR="00750B0F" w14:paraId="66814EC5" w14:textId="77777777">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14:paraId="288A4CCA" w14:textId="77777777" w:rsidR="00750B0F" w:rsidRDefault="00541E85">
            <w:pPr>
              <w:spacing w:line="440" w:lineRule="exact"/>
              <w:jc w:val="center"/>
              <w:rPr>
                <w:sz w:val="24"/>
                <w:szCs w:val="24"/>
                <w:lang w:eastAsia="zh-CN"/>
              </w:rPr>
            </w:pPr>
            <w:r>
              <w:rPr>
                <w:rFonts w:hint="eastAsia"/>
                <w:sz w:val="24"/>
                <w:szCs w:val="24"/>
                <w:lang w:eastAsia="zh-CN"/>
              </w:rPr>
              <w:t>法定代表人</w:t>
            </w:r>
          </w:p>
          <w:p w14:paraId="5CB0B441" w14:textId="77777777" w:rsidR="00750B0F" w:rsidRDefault="00541E85">
            <w:pPr>
              <w:spacing w:line="440" w:lineRule="exact"/>
              <w:jc w:val="center"/>
              <w:rPr>
                <w:sz w:val="24"/>
                <w:szCs w:val="24"/>
                <w:lang w:eastAsia="zh-CN"/>
              </w:rPr>
            </w:pPr>
            <w:r>
              <w:rPr>
                <w:rFonts w:hint="eastAsia"/>
                <w:sz w:val="24"/>
                <w:szCs w:val="24"/>
                <w:lang w:eastAsia="zh-CN"/>
              </w:rPr>
              <w:t>(单位负责人)</w:t>
            </w:r>
          </w:p>
        </w:tc>
        <w:tc>
          <w:tcPr>
            <w:tcW w:w="1134" w:type="dxa"/>
            <w:tcBorders>
              <w:top w:val="single" w:sz="4" w:space="0" w:color="auto"/>
              <w:left w:val="nil"/>
              <w:bottom w:val="single" w:sz="4" w:space="0" w:color="auto"/>
              <w:right w:val="single" w:sz="4" w:space="0" w:color="auto"/>
            </w:tcBorders>
            <w:vAlign w:val="center"/>
          </w:tcPr>
          <w:p w14:paraId="01FFF769" w14:textId="77777777" w:rsidR="00750B0F" w:rsidRDefault="00541E85">
            <w:pPr>
              <w:spacing w:line="440" w:lineRule="exact"/>
              <w:jc w:val="center"/>
              <w:rPr>
                <w:sz w:val="24"/>
                <w:szCs w:val="24"/>
              </w:rPr>
            </w:pPr>
            <w:proofErr w:type="spellStart"/>
            <w:r>
              <w:rPr>
                <w:rFonts w:hint="eastAsia"/>
                <w:sz w:val="24"/>
                <w:szCs w:val="24"/>
              </w:rPr>
              <w:t>姓名</w:t>
            </w:r>
            <w:proofErr w:type="spellEnd"/>
          </w:p>
        </w:tc>
        <w:tc>
          <w:tcPr>
            <w:tcW w:w="2272" w:type="dxa"/>
            <w:tcBorders>
              <w:top w:val="single" w:sz="4" w:space="0" w:color="auto"/>
              <w:left w:val="nil"/>
              <w:bottom w:val="single" w:sz="4" w:space="0" w:color="auto"/>
              <w:right w:val="single" w:sz="4" w:space="0" w:color="auto"/>
            </w:tcBorders>
            <w:vAlign w:val="center"/>
          </w:tcPr>
          <w:p w14:paraId="53C329CC" w14:textId="77777777"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14:paraId="012748DD" w14:textId="77777777" w:rsidR="00750B0F" w:rsidRDefault="00541E85">
            <w:pPr>
              <w:spacing w:line="440" w:lineRule="exact"/>
              <w:jc w:val="center"/>
              <w:rPr>
                <w:sz w:val="24"/>
                <w:szCs w:val="24"/>
              </w:rPr>
            </w:pPr>
            <w:proofErr w:type="spellStart"/>
            <w:r>
              <w:rPr>
                <w:rFonts w:hint="eastAsia"/>
                <w:sz w:val="24"/>
                <w:szCs w:val="24"/>
              </w:rPr>
              <w:t>电话</w:t>
            </w:r>
            <w:proofErr w:type="spellEnd"/>
          </w:p>
        </w:tc>
        <w:tc>
          <w:tcPr>
            <w:tcW w:w="1982" w:type="dxa"/>
            <w:tcBorders>
              <w:top w:val="single" w:sz="4" w:space="0" w:color="auto"/>
              <w:left w:val="nil"/>
              <w:bottom w:val="single" w:sz="4" w:space="0" w:color="auto"/>
              <w:right w:val="single" w:sz="4" w:space="0" w:color="auto"/>
            </w:tcBorders>
            <w:vAlign w:val="center"/>
          </w:tcPr>
          <w:p w14:paraId="5B22F0EB" w14:textId="77777777" w:rsidR="00750B0F" w:rsidRDefault="00750B0F">
            <w:pPr>
              <w:spacing w:line="440" w:lineRule="exact"/>
              <w:jc w:val="center"/>
              <w:rPr>
                <w:sz w:val="24"/>
                <w:szCs w:val="24"/>
              </w:rPr>
            </w:pPr>
          </w:p>
        </w:tc>
      </w:tr>
      <w:tr w:rsidR="00750B0F" w14:paraId="5631AFA0" w14:textId="77777777">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14:paraId="09B7DA59" w14:textId="77777777" w:rsidR="00750B0F" w:rsidRDefault="00541E85">
            <w:pPr>
              <w:spacing w:line="440" w:lineRule="exact"/>
              <w:jc w:val="center"/>
              <w:rPr>
                <w:sz w:val="24"/>
                <w:szCs w:val="24"/>
                <w:lang w:eastAsia="zh-CN"/>
              </w:rPr>
            </w:pPr>
            <w:r>
              <w:rPr>
                <w:rFonts w:hint="eastAsia"/>
                <w:sz w:val="24"/>
                <w:szCs w:val="24"/>
                <w:lang w:eastAsia="zh-CN"/>
              </w:rPr>
              <w:t>供应商须知要求供应商需具有的各类资质证书(若有)</w:t>
            </w:r>
          </w:p>
        </w:tc>
        <w:tc>
          <w:tcPr>
            <w:tcW w:w="6792" w:type="dxa"/>
            <w:gridSpan w:val="4"/>
            <w:tcBorders>
              <w:top w:val="single" w:sz="4" w:space="0" w:color="auto"/>
              <w:left w:val="nil"/>
              <w:bottom w:val="single" w:sz="4" w:space="0" w:color="auto"/>
              <w:right w:val="single" w:sz="4" w:space="0" w:color="auto"/>
            </w:tcBorders>
            <w:vAlign w:val="center"/>
          </w:tcPr>
          <w:p w14:paraId="6D4048B1" w14:textId="77777777" w:rsidR="00750B0F" w:rsidRDefault="00541E85">
            <w:pPr>
              <w:spacing w:line="440" w:lineRule="exact"/>
              <w:rPr>
                <w:sz w:val="24"/>
                <w:szCs w:val="24"/>
                <w:lang w:eastAsia="zh-CN"/>
              </w:rPr>
            </w:pPr>
            <w:r>
              <w:rPr>
                <w:rFonts w:hint="eastAsia"/>
                <w:sz w:val="24"/>
                <w:szCs w:val="24"/>
                <w:lang w:eastAsia="zh-CN"/>
              </w:rPr>
              <w:t>类型：                等级：                 证书号：</w:t>
            </w:r>
          </w:p>
        </w:tc>
      </w:tr>
      <w:tr w:rsidR="00750B0F" w14:paraId="43D2F2F1" w14:textId="77777777">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14:paraId="4B2B7ABF" w14:textId="77777777" w:rsidR="00750B0F" w:rsidRDefault="00541E85">
            <w:pPr>
              <w:spacing w:line="440" w:lineRule="exact"/>
              <w:jc w:val="center"/>
              <w:rPr>
                <w:sz w:val="24"/>
                <w:szCs w:val="24"/>
              </w:rPr>
            </w:pPr>
            <w:proofErr w:type="spellStart"/>
            <w:r>
              <w:rPr>
                <w:rFonts w:hint="eastAsia"/>
                <w:sz w:val="24"/>
                <w:szCs w:val="24"/>
              </w:rPr>
              <w:t>基本账户开户银行</w:t>
            </w:r>
            <w:proofErr w:type="spellEnd"/>
          </w:p>
        </w:tc>
        <w:tc>
          <w:tcPr>
            <w:tcW w:w="6792" w:type="dxa"/>
            <w:gridSpan w:val="4"/>
            <w:tcBorders>
              <w:top w:val="single" w:sz="4" w:space="0" w:color="auto"/>
              <w:left w:val="nil"/>
              <w:bottom w:val="single" w:sz="4" w:space="0" w:color="auto"/>
              <w:right w:val="single" w:sz="4" w:space="0" w:color="auto"/>
            </w:tcBorders>
            <w:vAlign w:val="center"/>
          </w:tcPr>
          <w:p w14:paraId="5E10C142" w14:textId="77777777" w:rsidR="00750B0F" w:rsidRDefault="00750B0F">
            <w:pPr>
              <w:spacing w:line="440" w:lineRule="exact"/>
              <w:jc w:val="center"/>
              <w:rPr>
                <w:sz w:val="24"/>
                <w:szCs w:val="24"/>
              </w:rPr>
            </w:pPr>
          </w:p>
        </w:tc>
      </w:tr>
      <w:tr w:rsidR="00750B0F" w14:paraId="307EAAF9" w14:textId="77777777">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14:paraId="0EBEEBF5" w14:textId="77777777" w:rsidR="00750B0F" w:rsidRDefault="00541E85">
            <w:pPr>
              <w:spacing w:line="440" w:lineRule="exact"/>
              <w:jc w:val="center"/>
              <w:rPr>
                <w:sz w:val="24"/>
                <w:szCs w:val="24"/>
              </w:rPr>
            </w:pPr>
            <w:proofErr w:type="spellStart"/>
            <w:r>
              <w:rPr>
                <w:rFonts w:hint="eastAsia"/>
                <w:sz w:val="24"/>
                <w:szCs w:val="24"/>
              </w:rPr>
              <w:t>基本账户银行账号</w:t>
            </w:r>
            <w:proofErr w:type="spellEnd"/>
          </w:p>
        </w:tc>
        <w:tc>
          <w:tcPr>
            <w:tcW w:w="6792" w:type="dxa"/>
            <w:gridSpan w:val="4"/>
            <w:tcBorders>
              <w:top w:val="single" w:sz="4" w:space="0" w:color="auto"/>
              <w:left w:val="nil"/>
              <w:bottom w:val="single" w:sz="4" w:space="0" w:color="auto"/>
              <w:right w:val="single" w:sz="4" w:space="0" w:color="auto"/>
            </w:tcBorders>
            <w:vAlign w:val="center"/>
          </w:tcPr>
          <w:p w14:paraId="4D6ED8C4" w14:textId="77777777" w:rsidR="00750B0F" w:rsidRDefault="00750B0F">
            <w:pPr>
              <w:spacing w:line="440" w:lineRule="exact"/>
              <w:jc w:val="center"/>
              <w:rPr>
                <w:sz w:val="24"/>
                <w:szCs w:val="24"/>
              </w:rPr>
            </w:pPr>
          </w:p>
        </w:tc>
      </w:tr>
      <w:tr w:rsidR="00750B0F" w14:paraId="27E2E865" w14:textId="77777777">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14:paraId="0671EF26" w14:textId="77777777" w:rsidR="00750B0F" w:rsidRDefault="00541E85">
            <w:pPr>
              <w:spacing w:line="440" w:lineRule="exact"/>
              <w:jc w:val="center"/>
              <w:rPr>
                <w:sz w:val="24"/>
                <w:szCs w:val="24"/>
                <w:lang w:eastAsia="zh-CN"/>
              </w:rPr>
            </w:pPr>
            <w:r>
              <w:rPr>
                <w:rFonts w:hint="eastAsia"/>
                <w:sz w:val="24"/>
                <w:szCs w:val="24"/>
                <w:lang w:eastAsia="zh-CN"/>
              </w:rPr>
              <w:t>供应商关联企业情况(包括但不限于与供应商法定代表人(单位负责人)为同一人或者存在控股、管理关系的不同单位)</w:t>
            </w:r>
          </w:p>
        </w:tc>
        <w:tc>
          <w:tcPr>
            <w:tcW w:w="6792" w:type="dxa"/>
            <w:gridSpan w:val="4"/>
            <w:tcBorders>
              <w:top w:val="single" w:sz="4" w:space="0" w:color="auto"/>
              <w:left w:val="nil"/>
              <w:bottom w:val="single" w:sz="4" w:space="0" w:color="auto"/>
              <w:right w:val="single" w:sz="4" w:space="0" w:color="auto"/>
            </w:tcBorders>
            <w:vAlign w:val="center"/>
          </w:tcPr>
          <w:p w14:paraId="5BF02C5E" w14:textId="77777777" w:rsidR="00750B0F" w:rsidRDefault="00750B0F">
            <w:pPr>
              <w:spacing w:line="440" w:lineRule="exact"/>
              <w:jc w:val="center"/>
              <w:rPr>
                <w:sz w:val="24"/>
                <w:szCs w:val="24"/>
                <w:lang w:eastAsia="zh-CN"/>
              </w:rPr>
            </w:pPr>
          </w:p>
        </w:tc>
      </w:tr>
      <w:tr w:rsidR="00750B0F" w14:paraId="253175D0" w14:textId="77777777">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14:paraId="46FA20CA" w14:textId="77777777" w:rsidR="00750B0F" w:rsidRDefault="00541E85">
            <w:pPr>
              <w:spacing w:line="440" w:lineRule="exact"/>
              <w:jc w:val="center"/>
              <w:rPr>
                <w:sz w:val="24"/>
                <w:szCs w:val="24"/>
              </w:rPr>
            </w:pPr>
            <w:proofErr w:type="spellStart"/>
            <w:r>
              <w:rPr>
                <w:rFonts w:hint="eastAsia"/>
                <w:sz w:val="24"/>
                <w:szCs w:val="24"/>
              </w:rPr>
              <w:t>备注</w:t>
            </w:r>
            <w:proofErr w:type="spellEnd"/>
          </w:p>
        </w:tc>
        <w:tc>
          <w:tcPr>
            <w:tcW w:w="6792" w:type="dxa"/>
            <w:gridSpan w:val="4"/>
            <w:tcBorders>
              <w:top w:val="single" w:sz="4" w:space="0" w:color="auto"/>
              <w:left w:val="nil"/>
              <w:bottom w:val="single" w:sz="4" w:space="0" w:color="auto"/>
              <w:right w:val="single" w:sz="4" w:space="0" w:color="auto"/>
            </w:tcBorders>
            <w:vAlign w:val="center"/>
          </w:tcPr>
          <w:p w14:paraId="04C8C4C5" w14:textId="77777777" w:rsidR="00750B0F" w:rsidRDefault="00750B0F">
            <w:pPr>
              <w:spacing w:line="440" w:lineRule="exact"/>
              <w:jc w:val="center"/>
              <w:rPr>
                <w:sz w:val="24"/>
                <w:szCs w:val="24"/>
              </w:rPr>
            </w:pPr>
          </w:p>
        </w:tc>
      </w:tr>
    </w:tbl>
    <w:p w14:paraId="75816189" w14:textId="77777777" w:rsidR="00750B0F" w:rsidRDefault="00750B0F">
      <w:pPr>
        <w:spacing w:line="240" w:lineRule="exact"/>
        <w:rPr>
          <w:sz w:val="24"/>
          <w:szCs w:val="24"/>
        </w:rPr>
      </w:pPr>
    </w:p>
    <w:p w14:paraId="7F87AEB7" w14:textId="77777777" w:rsidR="00750B0F" w:rsidRDefault="00541E85">
      <w:pPr>
        <w:spacing w:line="320" w:lineRule="exact"/>
        <w:rPr>
          <w:b/>
          <w:bCs/>
          <w:sz w:val="44"/>
          <w:szCs w:val="44"/>
          <w:lang w:eastAsia="zh-CN"/>
        </w:rPr>
      </w:pPr>
      <w:r>
        <w:rPr>
          <w:rFonts w:hint="eastAsia"/>
          <w:sz w:val="24"/>
          <w:szCs w:val="24"/>
          <w:lang w:eastAsia="zh-CN"/>
        </w:rPr>
        <w:t>注：供应商应根据询价采购文件要求在本表后附相关证明材料，如营业执照、资质证书(若有)、开户许可证或基本存款账户信息或询价保证金缴纳凭证等。</w:t>
      </w:r>
    </w:p>
    <w:p w14:paraId="13469CB1" w14:textId="77777777" w:rsidR="00750B0F" w:rsidRDefault="00541E85">
      <w:pPr>
        <w:widowControl/>
        <w:rPr>
          <w:b/>
          <w:bCs/>
          <w:sz w:val="28"/>
          <w:szCs w:val="28"/>
          <w:lang w:eastAsia="zh-CN"/>
        </w:rPr>
      </w:pPr>
      <w:bookmarkStart w:id="187" w:name="_Toc25271"/>
      <w:bookmarkStart w:id="188" w:name="_Toc29105"/>
      <w:bookmarkStart w:id="189" w:name="_Toc28613"/>
      <w:bookmarkEnd w:id="187"/>
      <w:r>
        <w:rPr>
          <w:sz w:val="28"/>
          <w:szCs w:val="28"/>
          <w:lang w:eastAsia="zh-CN"/>
        </w:rPr>
        <w:br w:type="page"/>
      </w:r>
    </w:p>
    <w:p w14:paraId="16F5EFAB" w14:textId="5846A8BC" w:rsidR="00750B0F" w:rsidRDefault="00C70138">
      <w:pPr>
        <w:pStyle w:val="2"/>
        <w:spacing w:line="360" w:lineRule="auto"/>
        <w:jc w:val="center"/>
        <w:rPr>
          <w:rFonts w:ascii="宋体" w:eastAsia="宋体" w:hAnsi="宋体" w:cs="宋体"/>
          <w:sz w:val="28"/>
          <w:szCs w:val="28"/>
          <w:lang w:eastAsia="zh-CN"/>
        </w:rPr>
      </w:pPr>
      <w:bookmarkStart w:id="190" w:name="_Toc30192"/>
      <w:r>
        <w:rPr>
          <w:rFonts w:ascii="宋体" w:eastAsia="宋体" w:hAnsi="宋体" w:cs="宋体" w:hint="eastAsia"/>
          <w:sz w:val="28"/>
          <w:szCs w:val="28"/>
          <w:lang w:eastAsia="zh-CN"/>
        </w:rPr>
        <w:lastRenderedPageBreak/>
        <w:t>五</w:t>
      </w:r>
      <w:r w:rsidR="00541E85">
        <w:rPr>
          <w:rFonts w:ascii="宋体" w:eastAsia="宋体" w:hAnsi="宋体" w:cs="宋体" w:hint="eastAsia"/>
          <w:sz w:val="28"/>
          <w:szCs w:val="28"/>
          <w:lang w:eastAsia="zh-CN"/>
        </w:rPr>
        <w:t>、资格证明材料</w:t>
      </w:r>
      <w:bookmarkEnd w:id="190"/>
    </w:p>
    <w:p w14:paraId="73F843E4" w14:textId="77777777" w:rsidR="00750B0F" w:rsidRDefault="00750B0F">
      <w:pPr>
        <w:pStyle w:val="a5"/>
        <w:ind w:firstLine="440"/>
        <w:rPr>
          <w:lang w:eastAsia="zh-CN"/>
        </w:rPr>
      </w:pPr>
    </w:p>
    <w:p w14:paraId="16517AB1" w14:textId="77777777" w:rsidR="00750B0F" w:rsidRDefault="00541E85">
      <w:pPr>
        <w:pStyle w:val="3"/>
        <w:spacing w:line="720" w:lineRule="auto"/>
        <w:jc w:val="center"/>
        <w:rPr>
          <w:b/>
          <w:bCs/>
          <w:sz w:val="24"/>
          <w:szCs w:val="24"/>
          <w:lang w:eastAsia="zh-CN"/>
        </w:rPr>
      </w:pPr>
      <w:bookmarkStart w:id="191" w:name="_Toc27757"/>
      <w:bookmarkStart w:id="192" w:name="_Toc15010"/>
      <w:r>
        <w:rPr>
          <w:rFonts w:hint="eastAsia"/>
          <w:b/>
          <w:bCs/>
          <w:lang w:eastAsia="zh-CN"/>
        </w:rPr>
        <w:t>（一）具有独立承担民事责任的能力</w:t>
      </w:r>
      <w:bookmarkEnd w:id="191"/>
      <w:bookmarkEnd w:id="192"/>
    </w:p>
    <w:p w14:paraId="4EDC8B54" w14:textId="2E75E35E" w:rsidR="00FE72B7" w:rsidRDefault="00541E85" w:rsidP="00FE72B7">
      <w:pPr>
        <w:spacing w:line="360" w:lineRule="auto"/>
        <w:ind w:firstLineChars="200" w:firstLine="480"/>
        <w:rPr>
          <w:sz w:val="24"/>
          <w:szCs w:val="24"/>
          <w:lang w:eastAsia="zh-CN"/>
        </w:rPr>
      </w:pPr>
      <w:r>
        <w:rPr>
          <w:rFonts w:hint="eastAsia"/>
          <w:sz w:val="24"/>
          <w:szCs w:val="24"/>
          <w:lang w:eastAsia="zh-CN"/>
        </w:rPr>
        <w:t>提供法人或者其他组织的营业执照等证明文件</w:t>
      </w:r>
      <w:bookmarkStart w:id="193" w:name="_Toc20224"/>
      <w:bookmarkStart w:id="194" w:name="_Toc4685629"/>
      <w:bookmarkStart w:id="195" w:name="_Toc4569569"/>
      <w:bookmarkStart w:id="196" w:name="_Toc10618"/>
      <w:bookmarkStart w:id="197" w:name="_Toc3283357"/>
      <w:bookmarkStart w:id="198" w:name="_Toc7528828"/>
      <w:bookmarkStart w:id="199" w:name="_Toc6696"/>
      <w:bookmarkStart w:id="200" w:name="_Toc19607"/>
      <w:r w:rsidR="00FE72B7">
        <w:rPr>
          <w:rFonts w:hint="eastAsia"/>
          <w:sz w:val="24"/>
          <w:szCs w:val="24"/>
          <w:lang w:eastAsia="zh-CN"/>
        </w:rPr>
        <w:t>。</w:t>
      </w:r>
    </w:p>
    <w:p w14:paraId="7BA05E84" w14:textId="679BE100" w:rsidR="00FE72B7" w:rsidRDefault="00FE72B7" w:rsidP="00FE72B7">
      <w:pPr>
        <w:pStyle w:val="a0"/>
        <w:rPr>
          <w:lang w:eastAsia="zh-CN"/>
        </w:rPr>
      </w:pPr>
    </w:p>
    <w:p w14:paraId="6213ACDE" w14:textId="3F40416A" w:rsidR="00FE72B7" w:rsidRDefault="00FE72B7" w:rsidP="00FE72B7">
      <w:pPr>
        <w:pStyle w:val="a0"/>
        <w:rPr>
          <w:lang w:eastAsia="zh-CN"/>
        </w:rPr>
      </w:pPr>
    </w:p>
    <w:p w14:paraId="1F1A4BB6" w14:textId="4ED7548A" w:rsidR="00FE72B7" w:rsidRDefault="00FE72B7" w:rsidP="00FE72B7">
      <w:pPr>
        <w:pStyle w:val="a0"/>
        <w:rPr>
          <w:lang w:eastAsia="zh-CN"/>
        </w:rPr>
      </w:pPr>
    </w:p>
    <w:p w14:paraId="35D320A7" w14:textId="7F987D6E" w:rsidR="00FE72B7" w:rsidRDefault="00FE72B7" w:rsidP="00FE72B7">
      <w:pPr>
        <w:pStyle w:val="a0"/>
        <w:rPr>
          <w:lang w:eastAsia="zh-CN"/>
        </w:rPr>
      </w:pPr>
    </w:p>
    <w:p w14:paraId="1810F234" w14:textId="5D287780" w:rsidR="00FE72B7" w:rsidRDefault="00FE72B7" w:rsidP="00FE72B7">
      <w:pPr>
        <w:pStyle w:val="a0"/>
        <w:rPr>
          <w:lang w:eastAsia="zh-CN"/>
        </w:rPr>
      </w:pPr>
    </w:p>
    <w:p w14:paraId="747D55B2" w14:textId="074D7299" w:rsidR="00FE72B7" w:rsidRDefault="00FE72B7" w:rsidP="00FE72B7">
      <w:pPr>
        <w:pStyle w:val="a0"/>
        <w:rPr>
          <w:lang w:eastAsia="zh-CN"/>
        </w:rPr>
      </w:pPr>
    </w:p>
    <w:p w14:paraId="4131FE78" w14:textId="35FC25D9" w:rsidR="00FE72B7" w:rsidRDefault="00FE72B7" w:rsidP="00FE72B7">
      <w:pPr>
        <w:pStyle w:val="a0"/>
        <w:rPr>
          <w:lang w:eastAsia="zh-CN"/>
        </w:rPr>
      </w:pPr>
    </w:p>
    <w:p w14:paraId="2544D106" w14:textId="5C1388D4" w:rsidR="00FE72B7" w:rsidRDefault="00FE72B7" w:rsidP="00FE72B7">
      <w:pPr>
        <w:pStyle w:val="a0"/>
        <w:rPr>
          <w:lang w:eastAsia="zh-CN"/>
        </w:rPr>
      </w:pPr>
    </w:p>
    <w:p w14:paraId="747508F3" w14:textId="48E54D9C" w:rsidR="00FE72B7" w:rsidRDefault="00FE72B7" w:rsidP="00FE72B7">
      <w:pPr>
        <w:pStyle w:val="a0"/>
        <w:rPr>
          <w:lang w:eastAsia="zh-CN"/>
        </w:rPr>
      </w:pPr>
    </w:p>
    <w:p w14:paraId="1FDF32EA" w14:textId="50B0FB4C" w:rsidR="00FE72B7" w:rsidRDefault="00FE72B7" w:rsidP="00FE72B7">
      <w:pPr>
        <w:pStyle w:val="a0"/>
        <w:rPr>
          <w:lang w:eastAsia="zh-CN"/>
        </w:rPr>
      </w:pPr>
    </w:p>
    <w:p w14:paraId="30A5669B" w14:textId="545E1389" w:rsidR="00FE72B7" w:rsidRDefault="00FE72B7" w:rsidP="00FE72B7">
      <w:pPr>
        <w:pStyle w:val="a0"/>
        <w:rPr>
          <w:lang w:eastAsia="zh-CN"/>
        </w:rPr>
      </w:pPr>
    </w:p>
    <w:p w14:paraId="382056B2" w14:textId="4BAAC208" w:rsidR="00FE72B7" w:rsidRDefault="00FE72B7" w:rsidP="00FE72B7">
      <w:pPr>
        <w:pStyle w:val="a0"/>
        <w:rPr>
          <w:lang w:eastAsia="zh-CN"/>
        </w:rPr>
      </w:pPr>
    </w:p>
    <w:p w14:paraId="70E27ECD" w14:textId="3C276CC5" w:rsidR="00FE72B7" w:rsidRDefault="00FE72B7" w:rsidP="00FE72B7">
      <w:pPr>
        <w:pStyle w:val="a0"/>
        <w:rPr>
          <w:lang w:eastAsia="zh-CN"/>
        </w:rPr>
      </w:pPr>
    </w:p>
    <w:p w14:paraId="4F84836E" w14:textId="29B2DFD7" w:rsidR="00FE72B7" w:rsidRDefault="00FE72B7" w:rsidP="00FE72B7">
      <w:pPr>
        <w:pStyle w:val="a0"/>
        <w:rPr>
          <w:lang w:eastAsia="zh-CN"/>
        </w:rPr>
      </w:pPr>
    </w:p>
    <w:p w14:paraId="4E41FC84" w14:textId="548143BF" w:rsidR="00FE72B7" w:rsidRDefault="00FE72B7" w:rsidP="00FE72B7">
      <w:pPr>
        <w:pStyle w:val="a0"/>
        <w:rPr>
          <w:lang w:eastAsia="zh-CN"/>
        </w:rPr>
      </w:pPr>
    </w:p>
    <w:p w14:paraId="7E10D086" w14:textId="661C9239" w:rsidR="00FE72B7" w:rsidRDefault="00FE72B7" w:rsidP="00FE72B7">
      <w:pPr>
        <w:pStyle w:val="a0"/>
        <w:rPr>
          <w:lang w:eastAsia="zh-CN"/>
        </w:rPr>
      </w:pPr>
    </w:p>
    <w:p w14:paraId="7122841F" w14:textId="54339D49" w:rsidR="00FE72B7" w:rsidRDefault="00FE72B7" w:rsidP="00FE72B7">
      <w:pPr>
        <w:pStyle w:val="a0"/>
        <w:rPr>
          <w:lang w:eastAsia="zh-CN"/>
        </w:rPr>
      </w:pPr>
    </w:p>
    <w:p w14:paraId="5B25D575" w14:textId="557ABE79" w:rsidR="00FE72B7" w:rsidRDefault="00FE72B7" w:rsidP="00FE72B7">
      <w:pPr>
        <w:pStyle w:val="a0"/>
        <w:rPr>
          <w:lang w:eastAsia="zh-CN"/>
        </w:rPr>
      </w:pPr>
    </w:p>
    <w:p w14:paraId="60EA010C" w14:textId="0C370214" w:rsidR="00FE72B7" w:rsidRDefault="00FE72B7" w:rsidP="00FE72B7">
      <w:pPr>
        <w:pStyle w:val="a0"/>
        <w:rPr>
          <w:lang w:eastAsia="zh-CN"/>
        </w:rPr>
      </w:pPr>
    </w:p>
    <w:p w14:paraId="35576F24" w14:textId="764F828E" w:rsidR="00FE72B7" w:rsidRDefault="00FE72B7" w:rsidP="00FE72B7">
      <w:pPr>
        <w:pStyle w:val="a0"/>
        <w:rPr>
          <w:lang w:eastAsia="zh-CN"/>
        </w:rPr>
      </w:pPr>
    </w:p>
    <w:p w14:paraId="6350708E" w14:textId="1FFAD1E0" w:rsidR="00FE72B7" w:rsidRDefault="00FE72B7" w:rsidP="00FE72B7">
      <w:pPr>
        <w:pStyle w:val="a0"/>
        <w:rPr>
          <w:lang w:eastAsia="zh-CN"/>
        </w:rPr>
      </w:pPr>
    </w:p>
    <w:p w14:paraId="7452537E" w14:textId="1559EFCE" w:rsidR="00FE72B7" w:rsidRDefault="00FE72B7" w:rsidP="00FE72B7">
      <w:pPr>
        <w:pStyle w:val="a0"/>
        <w:rPr>
          <w:lang w:eastAsia="zh-CN"/>
        </w:rPr>
      </w:pPr>
    </w:p>
    <w:p w14:paraId="36515C06" w14:textId="6A440FC5" w:rsidR="00FE72B7" w:rsidRDefault="00FE72B7" w:rsidP="00FE72B7">
      <w:pPr>
        <w:pStyle w:val="a0"/>
        <w:rPr>
          <w:lang w:eastAsia="zh-CN"/>
        </w:rPr>
      </w:pPr>
    </w:p>
    <w:p w14:paraId="501DDE3E" w14:textId="24E3DD06" w:rsidR="00FE72B7" w:rsidRDefault="00FE72B7" w:rsidP="00FE72B7">
      <w:pPr>
        <w:pStyle w:val="a0"/>
        <w:rPr>
          <w:lang w:eastAsia="zh-CN"/>
        </w:rPr>
      </w:pPr>
    </w:p>
    <w:p w14:paraId="54A2E341" w14:textId="07F517AC" w:rsidR="00FE72B7" w:rsidRDefault="00FE72B7" w:rsidP="00FE72B7">
      <w:pPr>
        <w:pStyle w:val="a0"/>
        <w:rPr>
          <w:lang w:eastAsia="zh-CN"/>
        </w:rPr>
      </w:pPr>
    </w:p>
    <w:p w14:paraId="6099D9E7" w14:textId="09496A82" w:rsidR="00FE72B7" w:rsidRDefault="00FE72B7" w:rsidP="00FE72B7">
      <w:pPr>
        <w:pStyle w:val="a0"/>
        <w:rPr>
          <w:lang w:eastAsia="zh-CN"/>
        </w:rPr>
      </w:pPr>
    </w:p>
    <w:p w14:paraId="6087ACCE" w14:textId="4FFD41C9" w:rsidR="00FE72B7" w:rsidRDefault="00FE72B7" w:rsidP="00FE72B7">
      <w:pPr>
        <w:pStyle w:val="a0"/>
        <w:rPr>
          <w:lang w:eastAsia="zh-CN"/>
        </w:rPr>
      </w:pPr>
    </w:p>
    <w:p w14:paraId="41D1ABE3" w14:textId="23BC0493" w:rsidR="00FE72B7" w:rsidRDefault="00FE72B7" w:rsidP="00FE72B7">
      <w:pPr>
        <w:pStyle w:val="a0"/>
        <w:rPr>
          <w:lang w:eastAsia="zh-CN"/>
        </w:rPr>
      </w:pPr>
    </w:p>
    <w:p w14:paraId="7F083E76" w14:textId="7A512482" w:rsidR="00FE72B7" w:rsidRDefault="00FE72B7" w:rsidP="00FE72B7">
      <w:pPr>
        <w:pStyle w:val="a0"/>
        <w:rPr>
          <w:lang w:eastAsia="zh-CN"/>
        </w:rPr>
      </w:pPr>
    </w:p>
    <w:p w14:paraId="15F281F2" w14:textId="136FD7FD" w:rsidR="00FE72B7" w:rsidRDefault="00FE72B7" w:rsidP="00FE72B7">
      <w:pPr>
        <w:pStyle w:val="a0"/>
        <w:rPr>
          <w:lang w:eastAsia="zh-CN"/>
        </w:rPr>
      </w:pPr>
    </w:p>
    <w:p w14:paraId="44BDCBCB" w14:textId="403FFE24" w:rsidR="00FE72B7" w:rsidRDefault="00FE72B7" w:rsidP="00FE72B7">
      <w:pPr>
        <w:pStyle w:val="a0"/>
        <w:rPr>
          <w:lang w:eastAsia="zh-CN"/>
        </w:rPr>
      </w:pPr>
    </w:p>
    <w:p w14:paraId="72058B49" w14:textId="59BD520D" w:rsidR="00FE72B7" w:rsidRDefault="00FE72B7" w:rsidP="00FE72B7">
      <w:pPr>
        <w:pStyle w:val="a0"/>
        <w:rPr>
          <w:lang w:eastAsia="zh-CN"/>
        </w:rPr>
      </w:pPr>
    </w:p>
    <w:p w14:paraId="4F01912B" w14:textId="0A2AED4D" w:rsidR="00FE72B7" w:rsidRDefault="00FE72B7" w:rsidP="00FE72B7">
      <w:pPr>
        <w:pStyle w:val="a0"/>
        <w:rPr>
          <w:lang w:eastAsia="zh-CN"/>
        </w:rPr>
      </w:pPr>
    </w:p>
    <w:p w14:paraId="2BDE4BCF" w14:textId="0A0F1DD1" w:rsidR="00FE72B7" w:rsidRDefault="00FE72B7" w:rsidP="00FE72B7">
      <w:pPr>
        <w:pStyle w:val="a0"/>
        <w:rPr>
          <w:lang w:eastAsia="zh-CN"/>
        </w:rPr>
      </w:pPr>
    </w:p>
    <w:p w14:paraId="00F797B2" w14:textId="3583470E" w:rsidR="00FE72B7" w:rsidRDefault="00FE72B7" w:rsidP="00FE72B7">
      <w:pPr>
        <w:pStyle w:val="a0"/>
        <w:rPr>
          <w:lang w:eastAsia="zh-CN"/>
        </w:rPr>
      </w:pPr>
    </w:p>
    <w:p w14:paraId="0849B131" w14:textId="0E1F6039" w:rsidR="00FE72B7" w:rsidRDefault="00FE72B7" w:rsidP="00FE72B7">
      <w:pPr>
        <w:pStyle w:val="a0"/>
        <w:rPr>
          <w:lang w:eastAsia="zh-CN"/>
        </w:rPr>
      </w:pPr>
    </w:p>
    <w:p w14:paraId="64BB1FC1" w14:textId="79BE2007" w:rsidR="00FE72B7" w:rsidRDefault="00FE72B7" w:rsidP="00FE72B7">
      <w:pPr>
        <w:pStyle w:val="a0"/>
        <w:rPr>
          <w:lang w:eastAsia="zh-CN"/>
        </w:rPr>
      </w:pPr>
    </w:p>
    <w:p w14:paraId="0DDFA27C" w14:textId="57691EED" w:rsidR="00FE72B7" w:rsidRDefault="00FE72B7" w:rsidP="00FE72B7">
      <w:pPr>
        <w:pStyle w:val="a0"/>
        <w:rPr>
          <w:lang w:eastAsia="zh-CN"/>
        </w:rPr>
      </w:pPr>
    </w:p>
    <w:p w14:paraId="76D4468E" w14:textId="48A3BB55" w:rsidR="00FE72B7" w:rsidRDefault="00FE72B7" w:rsidP="00FE72B7">
      <w:pPr>
        <w:pStyle w:val="a0"/>
        <w:rPr>
          <w:lang w:eastAsia="zh-CN"/>
        </w:rPr>
      </w:pPr>
    </w:p>
    <w:p w14:paraId="4C568E8F" w14:textId="2FA7E642" w:rsidR="00FE72B7" w:rsidRDefault="00FE72B7" w:rsidP="00FE72B7">
      <w:pPr>
        <w:pStyle w:val="a0"/>
        <w:rPr>
          <w:lang w:eastAsia="zh-CN"/>
        </w:rPr>
      </w:pPr>
    </w:p>
    <w:p w14:paraId="57393171" w14:textId="482A901F" w:rsidR="00FE72B7" w:rsidRDefault="00FE72B7" w:rsidP="00FE72B7">
      <w:pPr>
        <w:pStyle w:val="a0"/>
        <w:rPr>
          <w:lang w:eastAsia="zh-CN"/>
        </w:rPr>
      </w:pPr>
    </w:p>
    <w:p w14:paraId="23E7C776" w14:textId="0DDBB750" w:rsidR="00FE72B7" w:rsidRDefault="00FE72B7" w:rsidP="00FE72B7">
      <w:pPr>
        <w:pStyle w:val="a0"/>
        <w:rPr>
          <w:lang w:eastAsia="zh-CN"/>
        </w:rPr>
      </w:pPr>
    </w:p>
    <w:p w14:paraId="41142971" w14:textId="3D86A26D" w:rsidR="00FE72B7" w:rsidRDefault="00FE72B7" w:rsidP="00FE72B7">
      <w:pPr>
        <w:pStyle w:val="a0"/>
        <w:rPr>
          <w:lang w:eastAsia="zh-CN"/>
        </w:rPr>
      </w:pPr>
    </w:p>
    <w:p w14:paraId="71120949" w14:textId="77777777" w:rsidR="00FE72B7" w:rsidRPr="00FE72B7" w:rsidRDefault="00FE72B7" w:rsidP="00FE72B7">
      <w:pPr>
        <w:pStyle w:val="a0"/>
        <w:rPr>
          <w:lang w:eastAsia="zh-CN"/>
        </w:rPr>
      </w:pPr>
    </w:p>
    <w:bookmarkEnd w:id="193"/>
    <w:bookmarkEnd w:id="194"/>
    <w:bookmarkEnd w:id="195"/>
    <w:bookmarkEnd w:id="196"/>
    <w:bookmarkEnd w:id="197"/>
    <w:bookmarkEnd w:id="198"/>
    <w:bookmarkEnd w:id="199"/>
    <w:bookmarkEnd w:id="200"/>
    <w:p w14:paraId="1B3D50D2" w14:textId="1076FCE0" w:rsidR="00750B0F" w:rsidRDefault="00541E85">
      <w:pPr>
        <w:pStyle w:val="3"/>
        <w:spacing w:line="720" w:lineRule="auto"/>
        <w:jc w:val="center"/>
        <w:rPr>
          <w:lang w:eastAsia="zh-CN"/>
        </w:rPr>
      </w:pPr>
      <w:r>
        <w:rPr>
          <w:rFonts w:hint="eastAsia"/>
          <w:lang w:eastAsia="zh-CN"/>
        </w:rPr>
        <w:br w:type="page"/>
      </w:r>
      <w:bookmarkStart w:id="201" w:name="_Toc31798"/>
      <w:bookmarkStart w:id="202" w:name="_Toc21897"/>
      <w:bookmarkStart w:id="203" w:name="_Toc4569570"/>
      <w:bookmarkStart w:id="204" w:name="_Toc3283358"/>
      <w:bookmarkStart w:id="205" w:name="_Toc17019"/>
      <w:bookmarkStart w:id="206" w:name="_Toc16517"/>
      <w:bookmarkStart w:id="207" w:name="_Toc7528829"/>
      <w:bookmarkStart w:id="208" w:name="_Toc4685630"/>
      <w:r>
        <w:rPr>
          <w:rFonts w:hint="eastAsia"/>
          <w:b/>
          <w:lang w:eastAsia="zh-CN"/>
        </w:rPr>
        <w:lastRenderedPageBreak/>
        <w:t>（</w:t>
      </w:r>
      <w:r w:rsidR="00C70138">
        <w:rPr>
          <w:rFonts w:hint="eastAsia"/>
          <w:b/>
          <w:lang w:eastAsia="zh-CN"/>
        </w:rPr>
        <w:t>二</w:t>
      </w:r>
      <w:r>
        <w:rPr>
          <w:rFonts w:hint="eastAsia"/>
          <w:b/>
          <w:lang w:eastAsia="zh-CN"/>
        </w:rPr>
        <w:t>）</w:t>
      </w:r>
      <w:bookmarkEnd w:id="201"/>
      <w:bookmarkEnd w:id="202"/>
      <w:r>
        <w:rPr>
          <w:rFonts w:hint="eastAsia"/>
          <w:b/>
          <w:lang w:eastAsia="zh-CN"/>
        </w:rPr>
        <w:t>具有履行合同所必需的设备和专业技术能力</w:t>
      </w:r>
    </w:p>
    <w:p w14:paraId="1A5258B1" w14:textId="77777777" w:rsidR="00750B0F" w:rsidRDefault="00541E85">
      <w:pPr>
        <w:spacing w:line="720" w:lineRule="auto"/>
        <w:jc w:val="center"/>
        <w:rPr>
          <w:snapToGrid w:val="0"/>
          <w:kern w:val="21"/>
          <w:sz w:val="24"/>
          <w:szCs w:val="24"/>
          <w:lang w:eastAsia="zh-CN"/>
        </w:rPr>
      </w:pPr>
      <w:r>
        <w:rPr>
          <w:rFonts w:hint="eastAsia"/>
          <w:snapToGrid w:val="0"/>
          <w:kern w:val="21"/>
          <w:sz w:val="24"/>
          <w:szCs w:val="24"/>
          <w:lang w:eastAsia="zh-CN"/>
        </w:rPr>
        <w:t>提供具备履行合同所必需的设备和专业技术能力的证明材料。</w:t>
      </w:r>
    </w:p>
    <w:p w14:paraId="2CCA1B58" w14:textId="7BBF45DA" w:rsidR="00750B0F" w:rsidRDefault="00541E85" w:rsidP="00C70138">
      <w:pPr>
        <w:spacing w:line="720" w:lineRule="auto"/>
        <w:jc w:val="center"/>
        <w:outlineLvl w:val="2"/>
        <w:rPr>
          <w:b/>
          <w:lang w:eastAsia="zh-CN"/>
        </w:rPr>
      </w:pPr>
      <w:r>
        <w:rPr>
          <w:rFonts w:hint="eastAsia"/>
          <w:lang w:eastAsia="zh-CN"/>
        </w:rPr>
        <w:br w:type="page"/>
      </w:r>
      <w:bookmarkStart w:id="209" w:name="_Toc8069"/>
      <w:bookmarkStart w:id="210" w:name="_Toc12564"/>
      <w:bookmarkStart w:id="211" w:name="_Toc3283360"/>
      <w:bookmarkStart w:id="212" w:name="_Toc4685632"/>
      <w:bookmarkStart w:id="213" w:name="_Toc7528831"/>
      <w:bookmarkStart w:id="214" w:name="_Toc4569572"/>
      <w:bookmarkStart w:id="215" w:name="_Toc21396"/>
      <w:bookmarkStart w:id="216" w:name="_Toc15786"/>
      <w:bookmarkStart w:id="217" w:name="_Toc24533"/>
      <w:bookmarkEnd w:id="203"/>
      <w:bookmarkEnd w:id="204"/>
      <w:bookmarkEnd w:id="205"/>
      <w:bookmarkEnd w:id="206"/>
      <w:bookmarkEnd w:id="207"/>
      <w:bookmarkEnd w:id="208"/>
      <w:bookmarkEnd w:id="209"/>
      <w:r w:rsidR="00C70138" w:rsidRPr="00C70138">
        <w:rPr>
          <w:rFonts w:hint="eastAsia"/>
          <w:b/>
          <w:lang w:eastAsia="zh-CN"/>
        </w:rPr>
        <w:lastRenderedPageBreak/>
        <w:t>（</w:t>
      </w:r>
      <w:r w:rsidR="00C70138">
        <w:rPr>
          <w:rFonts w:hint="eastAsia"/>
          <w:b/>
          <w:lang w:eastAsia="zh-CN"/>
        </w:rPr>
        <w:t>三）</w:t>
      </w:r>
      <w:bookmarkEnd w:id="210"/>
      <w:bookmarkEnd w:id="211"/>
      <w:bookmarkEnd w:id="212"/>
      <w:bookmarkEnd w:id="213"/>
      <w:bookmarkEnd w:id="214"/>
      <w:bookmarkEnd w:id="215"/>
      <w:r w:rsidR="00C70138">
        <w:rPr>
          <w:rFonts w:hint="eastAsia"/>
          <w:b/>
          <w:lang w:eastAsia="zh-CN"/>
        </w:rPr>
        <w:t>参加政府采购活动前三年内，在经营活动中没有重大违法记录</w:t>
      </w:r>
      <w:bookmarkEnd w:id="216"/>
      <w:bookmarkEnd w:id="217"/>
    </w:p>
    <w:p w14:paraId="6087DA01" w14:textId="77777777" w:rsidR="00750B0F" w:rsidRDefault="00541E85">
      <w:pPr>
        <w:widowControl/>
        <w:spacing w:line="360" w:lineRule="auto"/>
        <w:ind w:firstLineChars="200" w:firstLine="480"/>
        <w:rPr>
          <w:sz w:val="24"/>
          <w:szCs w:val="24"/>
          <w:lang w:eastAsia="zh-CN"/>
        </w:rPr>
      </w:pPr>
      <w:r>
        <w:rPr>
          <w:rFonts w:hint="eastAsia"/>
          <w:sz w:val="24"/>
          <w:szCs w:val="24"/>
          <w:lang w:eastAsia="zh-CN"/>
        </w:rPr>
        <w:t>致：</w:t>
      </w:r>
      <w:r>
        <w:rPr>
          <w:rFonts w:hint="eastAsia"/>
          <w:sz w:val="24"/>
          <w:szCs w:val="24"/>
          <w:u w:val="single"/>
          <w:lang w:eastAsia="zh-CN"/>
        </w:rPr>
        <w:t xml:space="preserve">        </w:t>
      </w:r>
      <w:r>
        <w:rPr>
          <w:rFonts w:hint="eastAsia"/>
          <w:sz w:val="24"/>
          <w:szCs w:val="24"/>
          <w:lang w:eastAsia="zh-CN"/>
        </w:rPr>
        <w:t>（采购人）</w:t>
      </w:r>
    </w:p>
    <w:p w14:paraId="56C34CCD" w14:textId="77777777" w:rsidR="00750B0F" w:rsidRDefault="00541E85">
      <w:pPr>
        <w:widowControl/>
        <w:spacing w:line="360" w:lineRule="auto"/>
        <w:ind w:firstLineChars="200" w:firstLine="480"/>
        <w:rPr>
          <w:sz w:val="24"/>
          <w:szCs w:val="24"/>
          <w:lang w:eastAsia="zh-CN"/>
        </w:rPr>
      </w:pPr>
      <w:r>
        <w:rPr>
          <w:rFonts w:hint="eastAsia"/>
          <w:sz w:val="24"/>
          <w:szCs w:val="24"/>
          <w:lang w:eastAsia="zh-CN"/>
        </w:rPr>
        <w:t xml:space="preserve"> （供应商自行承诺及说明，内容自拟）               </w:t>
      </w:r>
    </w:p>
    <w:p w14:paraId="1D6638A7" w14:textId="77777777" w:rsidR="00750B0F" w:rsidRDefault="00541E85">
      <w:pPr>
        <w:spacing w:line="360" w:lineRule="auto"/>
        <w:ind w:firstLineChars="200" w:firstLine="480"/>
        <w:rPr>
          <w:sz w:val="24"/>
          <w:szCs w:val="24"/>
          <w:lang w:eastAsia="zh-CN"/>
        </w:rPr>
      </w:pPr>
      <w:r>
        <w:rPr>
          <w:rFonts w:hint="eastAsia"/>
          <w:sz w:val="24"/>
          <w:szCs w:val="24"/>
          <w:lang w:eastAsia="zh-CN"/>
        </w:rPr>
        <w:t xml:space="preserve"> </w:t>
      </w:r>
    </w:p>
    <w:p w14:paraId="759832E2" w14:textId="77777777" w:rsidR="00750B0F" w:rsidRDefault="00750B0F">
      <w:pPr>
        <w:spacing w:line="360" w:lineRule="auto"/>
        <w:ind w:firstLineChars="200" w:firstLine="480"/>
        <w:rPr>
          <w:sz w:val="24"/>
          <w:szCs w:val="24"/>
          <w:lang w:eastAsia="zh-CN"/>
        </w:rPr>
      </w:pPr>
    </w:p>
    <w:p w14:paraId="6AE50E98" w14:textId="77777777" w:rsidR="00750B0F" w:rsidRDefault="00750B0F">
      <w:pPr>
        <w:spacing w:line="360" w:lineRule="auto"/>
        <w:ind w:firstLineChars="200" w:firstLine="480"/>
        <w:rPr>
          <w:sz w:val="24"/>
          <w:szCs w:val="24"/>
          <w:lang w:eastAsia="zh-CN"/>
        </w:rPr>
      </w:pPr>
    </w:p>
    <w:p w14:paraId="706DDF37" w14:textId="77777777" w:rsidR="00750B0F" w:rsidRDefault="00750B0F">
      <w:pPr>
        <w:spacing w:line="360" w:lineRule="auto"/>
        <w:ind w:firstLineChars="200" w:firstLine="480"/>
        <w:rPr>
          <w:sz w:val="24"/>
          <w:szCs w:val="24"/>
          <w:lang w:eastAsia="zh-CN"/>
        </w:rPr>
      </w:pPr>
    </w:p>
    <w:p w14:paraId="421946E1" w14:textId="77777777" w:rsidR="00750B0F" w:rsidRDefault="00750B0F">
      <w:pPr>
        <w:ind w:firstLineChars="500" w:firstLine="1205"/>
        <w:rPr>
          <w:b/>
          <w:bCs/>
          <w:sz w:val="24"/>
          <w:szCs w:val="24"/>
          <w:lang w:eastAsia="zh-CN"/>
        </w:rPr>
      </w:pPr>
    </w:p>
    <w:p w14:paraId="5EC0EFFE" w14:textId="77777777" w:rsidR="00750B0F" w:rsidRDefault="00750B0F">
      <w:pPr>
        <w:ind w:firstLineChars="500" w:firstLine="1205"/>
        <w:rPr>
          <w:b/>
          <w:bCs/>
          <w:sz w:val="24"/>
          <w:szCs w:val="24"/>
          <w:lang w:eastAsia="zh-CN"/>
        </w:rPr>
      </w:pPr>
    </w:p>
    <w:p w14:paraId="2AC3BD57" w14:textId="77777777" w:rsidR="00750B0F" w:rsidRDefault="00750B0F">
      <w:pPr>
        <w:ind w:firstLineChars="500" w:firstLine="1205"/>
        <w:rPr>
          <w:b/>
          <w:bCs/>
          <w:sz w:val="24"/>
          <w:szCs w:val="24"/>
          <w:lang w:eastAsia="zh-CN"/>
        </w:rPr>
      </w:pPr>
    </w:p>
    <w:p w14:paraId="324372D2" w14:textId="77777777" w:rsidR="00750B0F" w:rsidRDefault="00750B0F">
      <w:pPr>
        <w:pStyle w:val="a9"/>
        <w:rPr>
          <w:lang w:eastAsia="zh-CN"/>
        </w:rPr>
      </w:pPr>
    </w:p>
    <w:p w14:paraId="6098AF50" w14:textId="77777777" w:rsidR="00750B0F" w:rsidRDefault="00750B0F">
      <w:pPr>
        <w:ind w:firstLineChars="500" w:firstLine="1205"/>
        <w:rPr>
          <w:b/>
          <w:bCs/>
          <w:sz w:val="24"/>
          <w:szCs w:val="24"/>
          <w:lang w:eastAsia="zh-CN"/>
        </w:rPr>
      </w:pPr>
    </w:p>
    <w:p w14:paraId="5C8A85C6" w14:textId="77777777"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z w:val="28"/>
          <w:lang w:eastAsia="zh-CN"/>
        </w:rPr>
        <w:t>（加盖单位公章）</w:t>
      </w:r>
    </w:p>
    <w:p w14:paraId="493AE47B" w14:textId="77777777"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pacing w:val="-1"/>
          <w:sz w:val="28"/>
          <w:lang w:eastAsia="zh-CN"/>
        </w:rPr>
        <w:t>（签字或盖章）</w:t>
      </w:r>
    </w:p>
    <w:p w14:paraId="735C1D92" w14:textId="77777777" w:rsidR="00750B0F" w:rsidRDefault="00541E85">
      <w:pPr>
        <w:jc w:val="both"/>
        <w:rPr>
          <w:b/>
          <w:sz w:val="28"/>
          <w:szCs w:val="28"/>
          <w:lang w:eastAsia="zh-CN"/>
        </w:rPr>
      </w:pPr>
      <w:r>
        <w:rPr>
          <w:rFonts w:asciiTheme="minorEastAsia" w:eastAsiaTheme="minorEastAsia" w:hAnsiTheme="minorEastAsia" w:cstheme="minorEastAsia" w:hint="eastAsia"/>
          <w:bCs/>
          <w:sz w:val="28"/>
          <w:lang w:eastAsia="zh-CN"/>
        </w:rPr>
        <w:t>日期：</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z w:val="28"/>
          <w:lang w:eastAsia="zh-CN"/>
        </w:rPr>
        <w:t>年</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z w:val="28"/>
          <w:lang w:eastAsia="zh-CN"/>
        </w:rPr>
        <w:t>月</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z w:val="28"/>
          <w:lang w:eastAsia="zh-CN"/>
        </w:rPr>
        <w:t>日</w:t>
      </w:r>
    </w:p>
    <w:p w14:paraId="2FE7508B" w14:textId="77777777" w:rsidR="00750B0F" w:rsidRDefault="00750B0F">
      <w:pPr>
        <w:pStyle w:val="a9"/>
        <w:rPr>
          <w:b/>
          <w:sz w:val="28"/>
          <w:szCs w:val="28"/>
          <w:lang w:eastAsia="zh-CN"/>
        </w:rPr>
      </w:pPr>
    </w:p>
    <w:p w14:paraId="5809AA8E" w14:textId="77777777" w:rsidR="00750B0F" w:rsidRDefault="00750B0F">
      <w:pPr>
        <w:pStyle w:val="a9"/>
        <w:rPr>
          <w:b/>
          <w:sz w:val="28"/>
          <w:szCs w:val="28"/>
          <w:lang w:eastAsia="zh-CN"/>
        </w:rPr>
      </w:pPr>
    </w:p>
    <w:p w14:paraId="05E0DD0F" w14:textId="77777777" w:rsidR="00750B0F" w:rsidRDefault="00750B0F">
      <w:pPr>
        <w:pStyle w:val="a9"/>
        <w:rPr>
          <w:b/>
          <w:sz w:val="28"/>
          <w:szCs w:val="28"/>
          <w:lang w:eastAsia="zh-CN"/>
        </w:rPr>
      </w:pPr>
    </w:p>
    <w:p w14:paraId="1E8D4944" w14:textId="77777777" w:rsidR="00750B0F" w:rsidRDefault="00750B0F">
      <w:pPr>
        <w:pStyle w:val="a9"/>
        <w:rPr>
          <w:sz w:val="24"/>
          <w:szCs w:val="24"/>
          <w:lang w:eastAsia="zh-CN"/>
        </w:rPr>
      </w:pPr>
    </w:p>
    <w:p w14:paraId="2D406DC0" w14:textId="77777777" w:rsidR="00750B0F" w:rsidRDefault="00750B0F">
      <w:pPr>
        <w:pStyle w:val="a9"/>
        <w:rPr>
          <w:sz w:val="24"/>
          <w:szCs w:val="24"/>
          <w:lang w:eastAsia="zh-CN"/>
        </w:rPr>
      </w:pPr>
    </w:p>
    <w:p w14:paraId="1BBF337F" w14:textId="77777777" w:rsidR="00750B0F" w:rsidRDefault="00750B0F">
      <w:pPr>
        <w:pStyle w:val="a9"/>
        <w:rPr>
          <w:sz w:val="24"/>
          <w:szCs w:val="24"/>
          <w:lang w:eastAsia="zh-CN"/>
        </w:rPr>
      </w:pPr>
    </w:p>
    <w:p w14:paraId="11275353" w14:textId="77777777" w:rsidR="00750B0F" w:rsidRDefault="00541E85">
      <w:pPr>
        <w:tabs>
          <w:tab w:val="left" w:pos="5580"/>
        </w:tabs>
        <w:spacing w:before="120" w:line="360" w:lineRule="auto"/>
        <w:ind w:firstLineChars="200" w:firstLine="480"/>
        <w:rPr>
          <w:sz w:val="24"/>
          <w:lang w:eastAsia="zh-CN"/>
        </w:rPr>
      </w:pPr>
      <w:r>
        <w:rPr>
          <w:rFonts w:hint="eastAsia"/>
          <w:sz w:val="24"/>
          <w:szCs w:val="24"/>
          <w:lang w:eastAsia="zh-CN"/>
        </w:rPr>
        <w:t>注：重大违法记录，是指供应商因违法经营受到刑事处罚或者责令停产停业、吊销许可证或者执照、较大数额罚款等行政处罚。</w:t>
      </w:r>
    </w:p>
    <w:p w14:paraId="2CB455DE" w14:textId="77777777" w:rsidR="00750B0F" w:rsidRDefault="00750B0F">
      <w:pPr>
        <w:tabs>
          <w:tab w:val="left" w:pos="5580"/>
        </w:tabs>
        <w:spacing w:before="120" w:line="360" w:lineRule="auto"/>
        <w:ind w:firstLineChars="200" w:firstLine="480"/>
        <w:rPr>
          <w:sz w:val="24"/>
          <w:lang w:eastAsia="zh-CN"/>
        </w:rPr>
      </w:pPr>
    </w:p>
    <w:p w14:paraId="1D4F00C4" w14:textId="77777777" w:rsidR="00750B0F" w:rsidRDefault="00541E85">
      <w:pPr>
        <w:ind w:firstLineChars="500" w:firstLine="1200"/>
        <w:rPr>
          <w:sz w:val="24"/>
          <w:lang w:eastAsia="zh-CN"/>
        </w:rPr>
      </w:pPr>
      <w:r>
        <w:rPr>
          <w:rFonts w:hint="eastAsia"/>
          <w:sz w:val="24"/>
          <w:lang w:eastAsia="zh-CN"/>
        </w:rPr>
        <w:t xml:space="preserve"> </w:t>
      </w:r>
    </w:p>
    <w:p w14:paraId="7ADD0DE1" w14:textId="77777777" w:rsidR="00750B0F" w:rsidRDefault="00750B0F">
      <w:pPr>
        <w:ind w:firstLineChars="500" w:firstLine="1205"/>
        <w:rPr>
          <w:b/>
          <w:bCs/>
          <w:sz w:val="24"/>
          <w:lang w:eastAsia="zh-CN"/>
        </w:rPr>
      </w:pPr>
    </w:p>
    <w:p w14:paraId="0D6A772A" w14:textId="77777777" w:rsidR="00750B0F" w:rsidRDefault="00750B0F">
      <w:pPr>
        <w:ind w:firstLineChars="500" w:firstLine="1205"/>
        <w:rPr>
          <w:b/>
          <w:bCs/>
          <w:sz w:val="24"/>
          <w:lang w:eastAsia="zh-CN"/>
        </w:rPr>
      </w:pPr>
    </w:p>
    <w:p w14:paraId="486A34A3" w14:textId="77777777" w:rsidR="00750B0F" w:rsidRDefault="00750B0F">
      <w:pPr>
        <w:ind w:firstLineChars="500" w:firstLine="1205"/>
        <w:rPr>
          <w:b/>
          <w:bCs/>
          <w:sz w:val="24"/>
          <w:lang w:eastAsia="zh-CN"/>
        </w:rPr>
      </w:pPr>
    </w:p>
    <w:p w14:paraId="2D723BC4" w14:textId="740C5AE9" w:rsidR="00750B0F" w:rsidRDefault="00541E85">
      <w:pPr>
        <w:pStyle w:val="3"/>
        <w:ind w:left="0"/>
        <w:jc w:val="center"/>
        <w:rPr>
          <w:lang w:eastAsia="zh-CN"/>
        </w:rPr>
      </w:pPr>
      <w:bookmarkStart w:id="218" w:name="_Toc28038"/>
      <w:bookmarkStart w:id="219" w:name="_Toc24676"/>
      <w:r>
        <w:rPr>
          <w:rFonts w:hint="eastAsia"/>
          <w:b/>
          <w:bCs/>
          <w:lang w:eastAsia="zh-CN"/>
        </w:rPr>
        <w:br w:type="page"/>
      </w:r>
      <w:bookmarkStart w:id="220" w:name="_Toc31549"/>
      <w:bookmarkStart w:id="221" w:name="_Toc31475"/>
      <w:r>
        <w:rPr>
          <w:rFonts w:hint="eastAsia"/>
          <w:b/>
          <w:bCs/>
          <w:lang w:eastAsia="zh-CN"/>
        </w:rPr>
        <w:lastRenderedPageBreak/>
        <w:t>（</w:t>
      </w:r>
      <w:r w:rsidR="005020DA">
        <w:rPr>
          <w:rFonts w:hint="eastAsia"/>
          <w:b/>
          <w:bCs/>
          <w:lang w:eastAsia="zh-CN"/>
        </w:rPr>
        <w:t>四</w:t>
      </w:r>
      <w:r>
        <w:rPr>
          <w:rFonts w:hint="eastAsia"/>
          <w:b/>
          <w:bCs/>
          <w:lang w:eastAsia="zh-CN"/>
        </w:rPr>
        <w:t>）其他</w:t>
      </w:r>
      <w:bookmarkEnd w:id="218"/>
      <w:bookmarkEnd w:id="219"/>
      <w:bookmarkEnd w:id="220"/>
      <w:bookmarkEnd w:id="221"/>
    </w:p>
    <w:p w14:paraId="126B8CEC" w14:textId="77777777" w:rsidR="00750B0F" w:rsidRDefault="00750B0F">
      <w:pPr>
        <w:spacing w:line="360" w:lineRule="auto"/>
        <w:ind w:firstLineChars="200" w:firstLine="480"/>
        <w:rPr>
          <w:sz w:val="24"/>
          <w:szCs w:val="24"/>
          <w:lang w:eastAsia="zh-CN"/>
        </w:rPr>
      </w:pPr>
    </w:p>
    <w:p w14:paraId="4309EE7C" w14:textId="77777777" w:rsidR="00750B0F" w:rsidRDefault="00541E85">
      <w:pPr>
        <w:spacing w:line="360" w:lineRule="auto"/>
        <w:jc w:val="center"/>
        <w:rPr>
          <w:sz w:val="24"/>
          <w:szCs w:val="24"/>
          <w:lang w:eastAsia="zh-CN"/>
        </w:rPr>
      </w:pPr>
      <w:r>
        <w:rPr>
          <w:rFonts w:hint="eastAsia"/>
          <w:sz w:val="24"/>
          <w:szCs w:val="24"/>
          <w:lang w:eastAsia="zh-CN"/>
        </w:rPr>
        <w:t>询价采购文件要求及供应商认为需要提交的其他资格证明材料。</w:t>
      </w:r>
    </w:p>
    <w:p w14:paraId="6F0EE017" w14:textId="77777777" w:rsidR="00750B0F" w:rsidRDefault="00750B0F">
      <w:pPr>
        <w:rPr>
          <w:lang w:eastAsia="zh-CN"/>
        </w:rPr>
      </w:pPr>
    </w:p>
    <w:p w14:paraId="28B7B26A" w14:textId="77777777" w:rsidR="00750B0F" w:rsidRDefault="00541E85">
      <w:pPr>
        <w:widowControl/>
        <w:rPr>
          <w:b/>
          <w:bCs/>
          <w:sz w:val="28"/>
          <w:szCs w:val="28"/>
          <w:lang w:eastAsia="zh-CN"/>
        </w:rPr>
      </w:pPr>
      <w:r>
        <w:rPr>
          <w:b/>
          <w:bCs/>
          <w:sz w:val="28"/>
          <w:szCs w:val="28"/>
          <w:lang w:eastAsia="zh-CN"/>
        </w:rPr>
        <w:br w:type="page"/>
      </w:r>
    </w:p>
    <w:bookmarkEnd w:id="188"/>
    <w:bookmarkEnd w:id="189"/>
    <w:p w14:paraId="34407744" w14:textId="5BFB1F9E" w:rsidR="00750B0F" w:rsidRDefault="00750B0F">
      <w:pPr>
        <w:autoSpaceDE w:val="0"/>
        <w:spacing w:line="360" w:lineRule="auto"/>
        <w:ind w:firstLineChars="400" w:firstLine="960"/>
        <w:rPr>
          <w:sz w:val="24"/>
          <w:szCs w:val="24"/>
          <w:lang w:eastAsia="zh-CN"/>
        </w:rPr>
      </w:pPr>
    </w:p>
    <w:p w14:paraId="282C4BC3" w14:textId="77777777" w:rsidR="00750B0F" w:rsidRDefault="00541E85">
      <w:pPr>
        <w:autoSpaceDE w:val="0"/>
        <w:spacing w:line="360" w:lineRule="auto"/>
        <w:ind w:firstLineChars="400" w:firstLine="960"/>
        <w:rPr>
          <w:sz w:val="24"/>
          <w:szCs w:val="24"/>
          <w:lang w:eastAsia="zh-CN"/>
        </w:rPr>
      </w:pPr>
      <w:r>
        <w:rPr>
          <w:rFonts w:hint="eastAsia"/>
          <w:sz w:val="24"/>
          <w:szCs w:val="24"/>
          <w:lang w:eastAsia="zh-CN"/>
        </w:rPr>
        <w:t xml:space="preserve"> </w:t>
      </w:r>
    </w:p>
    <w:p w14:paraId="46634C6F" w14:textId="7AE05DB7" w:rsidR="00750B0F" w:rsidRDefault="005020DA" w:rsidP="00FE72B7">
      <w:pPr>
        <w:pStyle w:val="2"/>
        <w:spacing w:line="360" w:lineRule="auto"/>
        <w:ind w:left="0" w:firstLineChars="1000" w:firstLine="2811"/>
        <w:rPr>
          <w:rFonts w:ascii="宋体" w:eastAsia="宋体" w:hAnsi="宋体" w:cs="宋体"/>
          <w:sz w:val="28"/>
          <w:szCs w:val="28"/>
          <w:lang w:eastAsia="zh-CN"/>
        </w:rPr>
      </w:pPr>
      <w:bookmarkStart w:id="222" w:name="_Toc23543"/>
      <w:bookmarkStart w:id="223" w:name="_Toc6298"/>
      <w:bookmarkStart w:id="224" w:name="_Toc7052"/>
      <w:bookmarkEnd w:id="222"/>
      <w:r>
        <w:rPr>
          <w:rFonts w:ascii="宋体" w:eastAsia="宋体" w:hAnsi="宋体" w:cs="宋体" w:hint="eastAsia"/>
          <w:sz w:val="28"/>
          <w:szCs w:val="28"/>
          <w:lang w:eastAsia="zh-CN"/>
        </w:rPr>
        <w:t>五</w:t>
      </w:r>
      <w:r w:rsidR="00541E85">
        <w:rPr>
          <w:rFonts w:ascii="宋体" w:eastAsia="宋体" w:hAnsi="宋体" w:cs="宋体" w:hint="eastAsia"/>
          <w:sz w:val="28"/>
          <w:szCs w:val="28"/>
          <w:lang w:eastAsia="zh-CN"/>
        </w:rPr>
        <w:t>、</w:t>
      </w:r>
      <w:bookmarkEnd w:id="223"/>
      <w:r w:rsidR="00541E85">
        <w:rPr>
          <w:rFonts w:ascii="宋体" w:eastAsia="宋体" w:hAnsi="宋体" w:cs="宋体" w:hint="eastAsia"/>
          <w:sz w:val="28"/>
          <w:szCs w:val="28"/>
          <w:lang w:eastAsia="zh-CN"/>
        </w:rPr>
        <w:t>商务条款偏离表和技术规格偏离表</w:t>
      </w:r>
      <w:bookmarkEnd w:id="224"/>
    </w:p>
    <w:p w14:paraId="6A781AEF" w14:textId="77777777" w:rsidR="00750B0F" w:rsidRDefault="00541E85">
      <w:pPr>
        <w:autoSpaceDE w:val="0"/>
        <w:spacing w:line="360" w:lineRule="auto"/>
        <w:ind w:firstLineChars="100" w:firstLine="241"/>
        <w:rPr>
          <w:b/>
          <w:bCs/>
          <w:sz w:val="24"/>
          <w:szCs w:val="24"/>
        </w:rPr>
      </w:pPr>
      <w:r>
        <w:rPr>
          <w:rFonts w:hint="eastAsia"/>
          <w:b/>
          <w:bCs/>
          <w:sz w:val="24"/>
          <w:szCs w:val="24"/>
        </w:rPr>
        <w:t>(一)</w:t>
      </w:r>
      <w:proofErr w:type="spellStart"/>
      <w:r>
        <w:rPr>
          <w:rFonts w:hint="eastAsia"/>
          <w:b/>
          <w:bCs/>
          <w:sz w:val="24"/>
          <w:szCs w:val="24"/>
        </w:rPr>
        <w:t>商务条款偏离表</w:t>
      </w:r>
      <w:proofErr w:type="spellEnd"/>
    </w:p>
    <w:tbl>
      <w:tblPr>
        <w:tblW w:w="7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2418"/>
        <w:gridCol w:w="2419"/>
        <w:gridCol w:w="825"/>
        <w:gridCol w:w="825"/>
      </w:tblGrid>
      <w:tr w:rsidR="00E3411A" w14:paraId="4D831D01" w14:textId="77777777" w:rsidTr="00E3411A">
        <w:trPr>
          <w:trHeight w:val="669"/>
          <w:jc w:val="center"/>
        </w:trPr>
        <w:tc>
          <w:tcPr>
            <w:tcW w:w="757" w:type="dxa"/>
            <w:tcBorders>
              <w:top w:val="single" w:sz="4" w:space="0" w:color="auto"/>
              <w:left w:val="single" w:sz="4" w:space="0" w:color="auto"/>
              <w:bottom w:val="single" w:sz="4" w:space="0" w:color="auto"/>
              <w:right w:val="single" w:sz="4" w:space="0" w:color="auto"/>
            </w:tcBorders>
            <w:vAlign w:val="center"/>
          </w:tcPr>
          <w:p w14:paraId="1CAE3026" w14:textId="77777777" w:rsidR="00E3411A" w:rsidRDefault="00E3411A">
            <w:pPr>
              <w:jc w:val="center"/>
              <w:rPr>
                <w:b/>
                <w:bCs/>
                <w:sz w:val="24"/>
                <w:szCs w:val="24"/>
              </w:rPr>
            </w:pPr>
            <w:r>
              <w:rPr>
                <w:rFonts w:hint="eastAsia"/>
                <w:b/>
                <w:bCs/>
                <w:sz w:val="24"/>
                <w:szCs w:val="24"/>
              </w:rPr>
              <w:t>序 号</w:t>
            </w:r>
          </w:p>
        </w:tc>
        <w:tc>
          <w:tcPr>
            <w:tcW w:w="2418" w:type="dxa"/>
            <w:tcBorders>
              <w:top w:val="single" w:sz="4" w:space="0" w:color="auto"/>
              <w:left w:val="nil"/>
              <w:bottom w:val="single" w:sz="4" w:space="0" w:color="auto"/>
              <w:right w:val="single" w:sz="4" w:space="0" w:color="auto"/>
            </w:tcBorders>
            <w:vAlign w:val="center"/>
          </w:tcPr>
          <w:p w14:paraId="1A0C1BED" w14:textId="77777777" w:rsidR="00E3411A" w:rsidRDefault="00E3411A">
            <w:pPr>
              <w:jc w:val="center"/>
              <w:rPr>
                <w:b/>
                <w:bCs/>
                <w:sz w:val="24"/>
                <w:szCs w:val="24"/>
                <w:lang w:eastAsia="zh-CN"/>
              </w:rPr>
            </w:pPr>
            <w:r>
              <w:rPr>
                <w:rFonts w:hint="eastAsia"/>
                <w:b/>
                <w:bCs/>
                <w:sz w:val="24"/>
                <w:szCs w:val="24"/>
                <w:lang w:eastAsia="zh-CN"/>
              </w:rPr>
              <w:t>询价采购文件的商务条款内容</w:t>
            </w:r>
          </w:p>
        </w:tc>
        <w:tc>
          <w:tcPr>
            <w:tcW w:w="2419" w:type="dxa"/>
            <w:tcBorders>
              <w:top w:val="single" w:sz="4" w:space="0" w:color="auto"/>
              <w:left w:val="nil"/>
              <w:bottom w:val="single" w:sz="4" w:space="0" w:color="auto"/>
              <w:right w:val="single" w:sz="4" w:space="0" w:color="auto"/>
            </w:tcBorders>
            <w:vAlign w:val="center"/>
          </w:tcPr>
          <w:p w14:paraId="5D980FA3" w14:textId="77777777" w:rsidR="00E3411A" w:rsidRDefault="00E3411A">
            <w:pPr>
              <w:jc w:val="center"/>
              <w:rPr>
                <w:b/>
                <w:bCs/>
                <w:sz w:val="24"/>
                <w:szCs w:val="24"/>
                <w:lang w:eastAsia="zh-CN"/>
              </w:rPr>
            </w:pPr>
            <w:r>
              <w:rPr>
                <w:rFonts w:hint="eastAsia"/>
                <w:b/>
                <w:bCs/>
                <w:sz w:val="24"/>
                <w:szCs w:val="24"/>
                <w:lang w:eastAsia="zh-CN"/>
              </w:rPr>
              <w:t>响应文件的商务条款响应情况</w:t>
            </w:r>
          </w:p>
        </w:tc>
        <w:tc>
          <w:tcPr>
            <w:tcW w:w="825" w:type="dxa"/>
            <w:tcBorders>
              <w:top w:val="single" w:sz="4" w:space="0" w:color="auto"/>
              <w:left w:val="nil"/>
              <w:bottom w:val="single" w:sz="4" w:space="0" w:color="auto"/>
              <w:right w:val="single" w:sz="4" w:space="0" w:color="auto"/>
            </w:tcBorders>
            <w:vAlign w:val="center"/>
          </w:tcPr>
          <w:p w14:paraId="2D9CD76D" w14:textId="77777777" w:rsidR="00E3411A" w:rsidRDefault="00E3411A">
            <w:pPr>
              <w:jc w:val="center"/>
              <w:rPr>
                <w:b/>
                <w:bCs/>
                <w:sz w:val="24"/>
                <w:szCs w:val="24"/>
              </w:rPr>
            </w:pPr>
            <w:proofErr w:type="spellStart"/>
            <w:r>
              <w:rPr>
                <w:rFonts w:hint="eastAsia"/>
                <w:b/>
                <w:bCs/>
                <w:sz w:val="24"/>
                <w:szCs w:val="24"/>
              </w:rPr>
              <w:t>偏离情况</w:t>
            </w:r>
            <w:proofErr w:type="spellEnd"/>
          </w:p>
        </w:tc>
        <w:tc>
          <w:tcPr>
            <w:tcW w:w="825" w:type="dxa"/>
            <w:tcBorders>
              <w:top w:val="single" w:sz="4" w:space="0" w:color="auto"/>
              <w:left w:val="nil"/>
              <w:bottom w:val="single" w:sz="4" w:space="0" w:color="auto"/>
              <w:right w:val="single" w:sz="4" w:space="0" w:color="auto"/>
            </w:tcBorders>
            <w:vAlign w:val="center"/>
          </w:tcPr>
          <w:p w14:paraId="75014A0F" w14:textId="77777777" w:rsidR="00E3411A" w:rsidRDefault="00E3411A">
            <w:pPr>
              <w:jc w:val="center"/>
              <w:rPr>
                <w:b/>
                <w:bCs/>
                <w:sz w:val="24"/>
                <w:szCs w:val="24"/>
              </w:rPr>
            </w:pPr>
            <w:proofErr w:type="spellStart"/>
            <w:r>
              <w:rPr>
                <w:rFonts w:hint="eastAsia"/>
                <w:b/>
                <w:bCs/>
                <w:sz w:val="24"/>
                <w:szCs w:val="24"/>
              </w:rPr>
              <w:t>说明</w:t>
            </w:r>
            <w:proofErr w:type="spellEnd"/>
          </w:p>
        </w:tc>
      </w:tr>
      <w:tr w:rsidR="00E3411A" w14:paraId="696A2BCE" w14:textId="77777777" w:rsidTr="00E3411A">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14:paraId="39FC9D6F" w14:textId="77777777" w:rsidR="00E3411A" w:rsidRDefault="00E3411A">
            <w:pPr>
              <w:jc w:val="center"/>
              <w:rPr>
                <w:sz w:val="24"/>
                <w:szCs w:val="24"/>
              </w:rPr>
            </w:pPr>
            <w:r>
              <w:rPr>
                <w:rFonts w:hint="eastAsia"/>
                <w:sz w:val="24"/>
                <w:szCs w:val="24"/>
              </w:rPr>
              <w:t>1</w:t>
            </w:r>
          </w:p>
        </w:tc>
        <w:tc>
          <w:tcPr>
            <w:tcW w:w="2418" w:type="dxa"/>
            <w:tcBorders>
              <w:top w:val="single" w:sz="4" w:space="0" w:color="auto"/>
              <w:left w:val="nil"/>
              <w:bottom w:val="single" w:sz="4" w:space="0" w:color="auto"/>
              <w:right w:val="single" w:sz="4" w:space="0" w:color="auto"/>
            </w:tcBorders>
            <w:vAlign w:val="center"/>
          </w:tcPr>
          <w:p w14:paraId="7E77592D" w14:textId="77777777" w:rsidR="00E3411A" w:rsidRDefault="00E3411A">
            <w:pPr>
              <w:jc w:val="center"/>
              <w:rPr>
                <w:sz w:val="24"/>
                <w:szCs w:val="24"/>
              </w:rPr>
            </w:pPr>
            <w:proofErr w:type="spellStart"/>
            <w:r>
              <w:rPr>
                <w:rFonts w:hint="eastAsia"/>
                <w:kern w:val="2"/>
                <w:sz w:val="24"/>
                <w:szCs w:val="24"/>
              </w:rPr>
              <w:t>交货期</w:t>
            </w:r>
            <w:proofErr w:type="spellEnd"/>
          </w:p>
        </w:tc>
        <w:tc>
          <w:tcPr>
            <w:tcW w:w="2419" w:type="dxa"/>
            <w:tcBorders>
              <w:top w:val="single" w:sz="4" w:space="0" w:color="auto"/>
              <w:left w:val="nil"/>
              <w:bottom w:val="single" w:sz="4" w:space="0" w:color="auto"/>
              <w:right w:val="single" w:sz="4" w:space="0" w:color="auto"/>
            </w:tcBorders>
            <w:vAlign w:val="center"/>
          </w:tcPr>
          <w:p w14:paraId="43A5205D" w14:textId="77777777"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14:paraId="30D763EE" w14:textId="77777777"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14:paraId="52217AA0" w14:textId="77777777" w:rsidR="00E3411A" w:rsidRDefault="00E3411A">
            <w:pPr>
              <w:jc w:val="center"/>
              <w:rPr>
                <w:sz w:val="24"/>
                <w:szCs w:val="24"/>
              </w:rPr>
            </w:pPr>
          </w:p>
        </w:tc>
      </w:tr>
      <w:tr w:rsidR="00E3411A" w14:paraId="7349B822" w14:textId="77777777" w:rsidTr="00E3411A">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14:paraId="5204F0DD" w14:textId="1C81E743" w:rsidR="00E3411A" w:rsidRDefault="00C70138">
            <w:pPr>
              <w:jc w:val="center"/>
              <w:rPr>
                <w:sz w:val="24"/>
                <w:szCs w:val="24"/>
              </w:rPr>
            </w:pPr>
            <w:r>
              <w:rPr>
                <w:sz w:val="24"/>
                <w:szCs w:val="24"/>
              </w:rPr>
              <w:t>2</w:t>
            </w:r>
          </w:p>
        </w:tc>
        <w:tc>
          <w:tcPr>
            <w:tcW w:w="2418" w:type="dxa"/>
            <w:tcBorders>
              <w:top w:val="single" w:sz="4" w:space="0" w:color="auto"/>
              <w:left w:val="nil"/>
              <w:bottom w:val="single" w:sz="4" w:space="0" w:color="auto"/>
              <w:right w:val="single" w:sz="4" w:space="0" w:color="auto"/>
            </w:tcBorders>
            <w:vAlign w:val="center"/>
          </w:tcPr>
          <w:p w14:paraId="6BCFC0D3" w14:textId="77777777" w:rsidR="00E3411A" w:rsidRDefault="00E3411A">
            <w:pPr>
              <w:jc w:val="center"/>
              <w:rPr>
                <w:sz w:val="24"/>
                <w:szCs w:val="24"/>
              </w:rPr>
            </w:pPr>
            <w:proofErr w:type="spellStart"/>
            <w:r>
              <w:rPr>
                <w:rFonts w:hint="eastAsia"/>
                <w:sz w:val="24"/>
                <w:szCs w:val="24"/>
              </w:rPr>
              <w:t>交货地点</w:t>
            </w:r>
            <w:proofErr w:type="spellEnd"/>
          </w:p>
        </w:tc>
        <w:tc>
          <w:tcPr>
            <w:tcW w:w="2419" w:type="dxa"/>
            <w:tcBorders>
              <w:top w:val="single" w:sz="4" w:space="0" w:color="auto"/>
              <w:left w:val="nil"/>
              <w:bottom w:val="single" w:sz="4" w:space="0" w:color="auto"/>
              <w:right w:val="single" w:sz="4" w:space="0" w:color="auto"/>
            </w:tcBorders>
            <w:vAlign w:val="center"/>
          </w:tcPr>
          <w:p w14:paraId="1C25532B" w14:textId="77777777"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14:paraId="5EF45D7B" w14:textId="77777777"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14:paraId="5FB30EC0" w14:textId="77777777" w:rsidR="00E3411A" w:rsidRDefault="00E3411A">
            <w:pPr>
              <w:jc w:val="center"/>
              <w:rPr>
                <w:sz w:val="24"/>
                <w:szCs w:val="24"/>
              </w:rPr>
            </w:pPr>
          </w:p>
        </w:tc>
      </w:tr>
      <w:tr w:rsidR="00E3411A" w14:paraId="073E5A6C" w14:textId="77777777" w:rsidTr="00E3411A">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14:paraId="6E29EF21" w14:textId="79A39671" w:rsidR="00E3411A" w:rsidRDefault="00C70138">
            <w:pPr>
              <w:jc w:val="center"/>
              <w:rPr>
                <w:sz w:val="24"/>
                <w:szCs w:val="24"/>
              </w:rPr>
            </w:pPr>
            <w:r>
              <w:rPr>
                <w:sz w:val="24"/>
                <w:szCs w:val="24"/>
              </w:rPr>
              <w:t>3</w:t>
            </w:r>
          </w:p>
        </w:tc>
        <w:tc>
          <w:tcPr>
            <w:tcW w:w="2418" w:type="dxa"/>
            <w:tcBorders>
              <w:top w:val="single" w:sz="4" w:space="0" w:color="auto"/>
              <w:left w:val="nil"/>
              <w:bottom w:val="single" w:sz="4" w:space="0" w:color="auto"/>
              <w:right w:val="single" w:sz="4" w:space="0" w:color="auto"/>
            </w:tcBorders>
            <w:vAlign w:val="center"/>
          </w:tcPr>
          <w:p w14:paraId="5C136684" w14:textId="77777777" w:rsidR="00E3411A" w:rsidRDefault="00E3411A">
            <w:pPr>
              <w:jc w:val="center"/>
              <w:rPr>
                <w:sz w:val="24"/>
                <w:szCs w:val="24"/>
              </w:rPr>
            </w:pPr>
            <w:proofErr w:type="spellStart"/>
            <w:r>
              <w:rPr>
                <w:rFonts w:hint="eastAsia"/>
                <w:sz w:val="24"/>
                <w:szCs w:val="24"/>
              </w:rPr>
              <w:t>交货方式</w:t>
            </w:r>
            <w:proofErr w:type="spellEnd"/>
          </w:p>
        </w:tc>
        <w:tc>
          <w:tcPr>
            <w:tcW w:w="2419" w:type="dxa"/>
            <w:tcBorders>
              <w:top w:val="single" w:sz="4" w:space="0" w:color="auto"/>
              <w:left w:val="nil"/>
              <w:bottom w:val="single" w:sz="4" w:space="0" w:color="auto"/>
              <w:right w:val="single" w:sz="4" w:space="0" w:color="auto"/>
            </w:tcBorders>
            <w:vAlign w:val="center"/>
          </w:tcPr>
          <w:p w14:paraId="6F50CA64" w14:textId="77777777"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14:paraId="09714283" w14:textId="77777777"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14:paraId="59114985" w14:textId="77777777" w:rsidR="00E3411A" w:rsidRDefault="00E3411A">
            <w:pPr>
              <w:jc w:val="center"/>
              <w:rPr>
                <w:sz w:val="24"/>
                <w:szCs w:val="24"/>
              </w:rPr>
            </w:pPr>
          </w:p>
        </w:tc>
      </w:tr>
      <w:tr w:rsidR="00E3411A" w14:paraId="57D787D6" w14:textId="77777777" w:rsidTr="00E3411A">
        <w:trPr>
          <w:trHeight w:val="736"/>
          <w:jc w:val="center"/>
        </w:trPr>
        <w:tc>
          <w:tcPr>
            <w:tcW w:w="757" w:type="dxa"/>
            <w:tcBorders>
              <w:top w:val="single" w:sz="4" w:space="0" w:color="auto"/>
              <w:left w:val="single" w:sz="4" w:space="0" w:color="auto"/>
              <w:bottom w:val="single" w:sz="4" w:space="0" w:color="auto"/>
              <w:right w:val="single" w:sz="4" w:space="0" w:color="auto"/>
            </w:tcBorders>
            <w:vAlign w:val="center"/>
          </w:tcPr>
          <w:p w14:paraId="2142729C" w14:textId="77777777" w:rsidR="00E3411A" w:rsidRDefault="00E3411A">
            <w:pPr>
              <w:jc w:val="center"/>
              <w:rPr>
                <w:sz w:val="24"/>
                <w:szCs w:val="24"/>
              </w:rPr>
            </w:pPr>
            <w:r>
              <w:rPr>
                <w:rFonts w:hint="eastAsia"/>
                <w:sz w:val="24"/>
                <w:szCs w:val="24"/>
              </w:rPr>
              <w:t>……</w:t>
            </w:r>
          </w:p>
        </w:tc>
        <w:tc>
          <w:tcPr>
            <w:tcW w:w="2418" w:type="dxa"/>
            <w:tcBorders>
              <w:top w:val="single" w:sz="4" w:space="0" w:color="auto"/>
              <w:left w:val="nil"/>
              <w:bottom w:val="single" w:sz="4" w:space="0" w:color="auto"/>
              <w:right w:val="single" w:sz="4" w:space="0" w:color="auto"/>
            </w:tcBorders>
            <w:vAlign w:val="center"/>
          </w:tcPr>
          <w:p w14:paraId="10CDCC2E" w14:textId="77777777" w:rsidR="00E3411A" w:rsidRDefault="00E3411A">
            <w:pPr>
              <w:jc w:val="center"/>
              <w:rPr>
                <w:sz w:val="24"/>
                <w:szCs w:val="24"/>
              </w:rPr>
            </w:pPr>
            <w:r>
              <w:rPr>
                <w:rFonts w:hint="eastAsia"/>
                <w:sz w:val="24"/>
                <w:szCs w:val="24"/>
              </w:rPr>
              <w:t>……</w:t>
            </w:r>
          </w:p>
        </w:tc>
        <w:tc>
          <w:tcPr>
            <w:tcW w:w="2419" w:type="dxa"/>
            <w:tcBorders>
              <w:top w:val="single" w:sz="4" w:space="0" w:color="auto"/>
              <w:left w:val="nil"/>
              <w:bottom w:val="single" w:sz="4" w:space="0" w:color="auto"/>
              <w:right w:val="single" w:sz="4" w:space="0" w:color="auto"/>
            </w:tcBorders>
            <w:vAlign w:val="center"/>
          </w:tcPr>
          <w:p w14:paraId="421EB6E2" w14:textId="77777777"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14:paraId="2F5AE274" w14:textId="77777777"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14:paraId="4CAE5AA0" w14:textId="77777777" w:rsidR="00E3411A" w:rsidRDefault="00E3411A">
            <w:pPr>
              <w:jc w:val="center"/>
              <w:rPr>
                <w:sz w:val="24"/>
                <w:szCs w:val="24"/>
              </w:rPr>
            </w:pPr>
          </w:p>
        </w:tc>
      </w:tr>
    </w:tbl>
    <w:p w14:paraId="0283032C" w14:textId="77777777" w:rsidR="00750B0F" w:rsidRDefault="00750B0F">
      <w:pPr>
        <w:pStyle w:val="a9"/>
        <w:rPr>
          <w:sz w:val="24"/>
        </w:rPr>
      </w:pPr>
    </w:p>
    <w:p w14:paraId="771D6E12" w14:textId="77777777" w:rsidR="00750B0F" w:rsidRDefault="00541E85">
      <w:pPr>
        <w:rPr>
          <w:lang w:eastAsia="zh-CN"/>
        </w:rPr>
      </w:pPr>
      <w:r>
        <w:rPr>
          <w:lang w:eastAsia="zh-CN"/>
        </w:rPr>
        <w:br w:type="page"/>
      </w:r>
    </w:p>
    <w:p w14:paraId="3F14A67F" w14:textId="77777777" w:rsidR="00750B0F" w:rsidRDefault="00750B0F">
      <w:pPr>
        <w:pStyle w:val="a5"/>
        <w:ind w:firstLine="440"/>
        <w:rPr>
          <w:lang w:eastAsia="zh-CN"/>
        </w:rPr>
      </w:pPr>
    </w:p>
    <w:p w14:paraId="713CB48F" w14:textId="7AC46B7D" w:rsidR="00750B0F" w:rsidRDefault="005020DA">
      <w:pPr>
        <w:pStyle w:val="2"/>
        <w:spacing w:line="360" w:lineRule="auto"/>
        <w:jc w:val="center"/>
        <w:rPr>
          <w:rFonts w:ascii="宋体" w:eastAsia="宋体" w:hAnsi="宋体" w:cs="宋体"/>
          <w:sz w:val="28"/>
          <w:szCs w:val="28"/>
          <w:lang w:eastAsia="zh-CN"/>
        </w:rPr>
      </w:pPr>
      <w:bookmarkStart w:id="225" w:name="_Toc29437"/>
      <w:bookmarkStart w:id="226" w:name="_Toc4017"/>
      <w:bookmarkStart w:id="227" w:name="_Toc612"/>
      <w:r>
        <w:rPr>
          <w:rFonts w:ascii="宋体" w:eastAsia="宋体" w:hAnsi="宋体" w:cs="宋体" w:hint="eastAsia"/>
          <w:sz w:val="28"/>
          <w:szCs w:val="28"/>
          <w:lang w:eastAsia="zh-CN"/>
        </w:rPr>
        <w:t>六</w:t>
      </w:r>
      <w:r w:rsidR="00541E85">
        <w:rPr>
          <w:rFonts w:ascii="宋体" w:eastAsia="宋体" w:hAnsi="宋体" w:cs="宋体" w:hint="eastAsia"/>
          <w:sz w:val="28"/>
          <w:szCs w:val="28"/>
          <w:lang w:eastAsia="zh-CN"/>
        </w:rPr>
        <w:t>、</w:t>
      </w:r>
      <w:bookmarkEnd w:id="225"/>
      <w:r w:rsidR="00541E85">
        <w:rPr>
          <w:rFonts w:ascii="宋体" w:eastAsia="宋体" w:hAnsi="宋体" w:cs="宋体" w:hint="eastAsia"/>
          <w:sz w:val="28"/>
          <w:szCs w:val="28"/>
          <w:lang w:eastAsia="zh-CN"/>
        </w:rPr>
        <w:t>分项报价表</w:t>
      </w:r>
      <w:bookmarkEnd w:id="226"/>
      <w:bookmarkEnd w:id="227"/>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2210"/>
        <w:gridCol w:w="1175"/>
        <w:gridCol w:w="741"/>
        <w:gridCol w:w="983"/>
        <w:gridCol w:w="1190"/>
        <w:gridCol w:w="1124"/>
        <w:gridCol w:w="1230"/>
        <w:gridCol w:w="739"/>
      </w:tblGrid>
      <w:tr w:rsidR="00750B0F" w14:paraId="229088D2" w14:textId="77777777">
        <w:trPr>
          <w:trHeight w:val="454"/>
          <w:jc w:val="center"/>
        </w:trPr>
        <w:tc>
          <w:tcPr>
            <w:tcW w:w="749" w:type="dxa"/>
            <w:vAlign w:val="center"/>
          </w:tcPr>
          <w:p w14:paraId="40E7D17A" w14:textId="77777777" w:rsidR="00750B0F" w:rsidRDefault="00541E85">
            <w:pPr>
              <w:pStyle w:val="ad"/>
              <w:spacing w:line="240" w:lineRule="atLeast"/>
              <w:jc w:val="both"/>
              <w:rPr>
                <w:rFonts w:hAnsi="宋体" w:cs="宋体"/>
                <w:b/>
                <w:bCs/>
                <w:sz w:val="24"/>
                <w:szCs w:val="24"/>
              </w:rPr>
            </w:pPr>
            <w:r>
              <w:rPr>
                <w:rFonts w:hAnsi="宋体" w:cs="宋体" w:hint="eastAsia"/>
                <w:b/>
                <w:bCs/>
                <w:sz w:val="24"/>
                <w:szCs w:val="24"/>
              </w:rPr>
              <w:t>序号</w:t>
            </w:r>
          </w:p>
        </w:tc>
        <w:tc>
          <w:tcPr>
            <w:tcW w:w="2210" w:type="dxa"/>
            <w:vAlign w:val="center"/>
          </w:tcPr>
          <w:p w14:paraId="185C1528" w14:textId="77777777" w:rsidR="00750B0F" w:rsidRDefault="00541E85">
            <w:pPr>
              <w:pStyle w:val="ad"/>
              <w:spacing w:line="240" w:lineRule="atLeast"/>
              <w:jc w:val="center"/>
              <w:rPr>
                <w:rFonts w:hAnsi="宋体" w:cs="宋体"/>
                <w:b/>
                <w:bCs/>
                <w:sz w:val="24"/>
                <w:szCs w:val="24"/>
              </w:rPr>
            </w:pPr>
            <w:r>
              <w:rPr>
                <w:rFonts w:hAnsi="宋体" w:cs="宋体" w:hint="eastAsia"/>
                <w:b/>
                <w:bCs/>
                <w:sz w:val="24"/>
                <w:szCs w:val="24"/>
              </w:rPr>
              <w:t>分项名称</w:t>
            </w:r>
          </w:p>
        </w:tc>
        <w:tc>
          <w:tcPr>
            <w:tcW w:w="1175" w:type="dxa"/>
            <w:vAlign w:val="center"/>
          </w:tcPr>
          <w:p w14:paraId="1FA45F39" w14:textId="77777777" w:rsidR="00750B0F" w:rsidRDefault="00541E85">
            <w:pPr>
              <w:pStyle w:val="ad"/>
              <w:spacing w:line="240" w:lineRule="atLeast"/>
              <w:jc w:val="center"/>
              <w:rPr>
                <w:rFonts w:hAnsi="宋体" w:cs="宋体"/>
                <w:b/>
                <w:bCs/>
                <w:sz w:val="24"/>
                <w:szCs w:val="24"/>
              </w:rPr>
            </w:pPr>
            <w:r>
              <w:rPr>
                <w:rFonts w:hAnsi="宋体" w:cs="宋体" w:hint="eastAsia"/>
                <w:b/>
                <w:bCs/>
                <w:sz w:val="24"/>
                <w:szCs w:val="24"/>
              </w:rPr>
              <w:t>型号和规格</w:t>
            </w:r>
          </w:p>
        </w:tc>
        <w:tc>
          <w:tcPr>
            <w:tcW w:w="741" w:type="dxa"/>
            <w:vAlign w:val="center"/>
          </w:tcPr>
          <w:p w14:paraId="7FE5D051" w14:textId="77777777" w:rsidR="00750B0F" w:rsidRDefault="00541E85">
            <w:pPr>
              <w:pStyle w:val="ad"/>
              <w:spacing w:line="240" w:lineRule="atLeast"/>
              <w:jc w:val="center"/>
              <w:rPr>
                <w:rFonts w:hAnsi="宋体" w:cs="宋体"/>
                <w:b/>
                <w:bCs/>
                <w:sz w:val="24"/>
                <w:szCs w:val="24"/>
              </w:rPr>
            </w:pPr>
            <w:r>
              <w:rPr>
                <w:rFonts w:hAnsi="宋体" w:cs="宋体" w:hint="eastAsia"/>
                <w:b/>
                <w:bCs/>
                <w:sz w:val="24"/>
                <w:szCs w:val="24"/>
              </w:rPr>
              <w:t>数量</w:t>
            </w:r>
          </w:p>
        </w:tc>
        <w:tc>
          <w:tcPr>
            <w:tcW w:w="983" w:type="dxa"/>
            <w:vAlign w:val="center"/>
          </w:tcPr>
          <w:p w14:paraId="2E759FA0" w14:textId="77777777" w:rsidR="00750B0F" w:rsidRDefault="00541E85">
            <w:pPr>
              <w:pStyle w:val="ad"/>
              <w:spacing w:line="240" w:lineRule="atLeast"/>
              <w:jc w:val="center"/>
              <w:rPr>
                <w:rFonts w:hAnsi="宋体" w:cs="宋体"/>
                <w:b/>
                <w:bCs/>
                <w:sz w:val="24"/>
                <w:szCs w:val="24"/>
              </w:rPr>
            </w:pPr>
            <w:r>
              <w:rPr>
                <w:rFonts w:hAnsi="宋体" w:cs="宋体" w:hint="eastAsia"/>
                <w:b/>
                <w:bCs/>
                <w:sz w:val="24"/>
                <w:szCs w:val="24"/>
              </w:rPr>
              <w:t>原产地</w:t>
            </w:r>
          </w:p>
        </w:tc>
        <w:tc>
          <w:tcPr>
            <w:tcW w:w="1190" w:type="dxa"/>
            <w:vAlign w:val="center"/>
          </w:tcPr>
          <w:p w14:paraId="71797BB0" w14:textId="77777777" w:rsidR="00750B0F" w:rsidRDefault="00541E85">
            <w:pPr>
              <w:pStyle w:val="ad"/>
              <w:spacing w:line="240" w:lineRule="atLeast"/>
              <w:jc w:val="center"/>
              <w:rPr>
                <w:rFonts w:hAnsi="宋体" w:cs="宋体"/>
                <w:b/>
                <w:bCs/>
                <w:sz w:val="24"/>
                <w:szCs w:val="24"/>
              </w:rPr>
            </w:pPr>
            <w:r>
              <w:rPr>
                <w:rFonts w:hAnsi="宋体" w:cs="宋体" w:hint="eastAsia"/>
                <w:b/>
                <w:bCs/>
                <w:sz w:val="24"/>
                <w:szCs w:val="24"/>
              </w:rPr>
              <w:t>制造商名称</w:t>
            </w:r>
          </w:p>
        </w:tc>
        <w:tc>
          <w:tcPr>
            <w:tcW w:w="1124" w:type="dxa"/>
            <w:vAlign w:val="center"/>
          </w:tcPr>
          <w:p w14:paraId="5C8B027A" w14:textId="77777777" w:rsidR="00750B0F" w:rsidRDefault="00541E85">
            <w:pPr>
              <w:pStyle w:val="ad"/>
              <w:spacing w:line="240" w:lineRule="atLeast"/>
              <w:jc w:val="center"/>
              <w:rPr>
                <w:rFonts w:hAnsi="宋体" w:cs="宋体"/>
                <w:b/>
                <w:bCs/>
                <w:sz w:val="24"/>
                <w:szCs w:val="24"/>
              </w:rPr>
            </w:pPr>
            <w:r>
              <w:rPr>
                <w:rFonts w:hAnsi="宋体" w:cs="宋体" w:hint="eastAsia"/>
                <w:b/>
                <w:bCs/>
                <w:sz w:val="24"/>
                <w:szCs w:val="24"/>
              </w:rPr>
              <w:t>单价（元）</w:t>
            </w:r>
          </w:p>
        </w:tc>
        <w:tc>
          <w:tcPr>
            <w:tcW w:w="1230" w:type="dxa"/>
            <w:vAlign w:val="center"/>
          </w:tcPr>
          <w:p w14:paraId="5BEADFC1" w14:textId="77777777" w:rsidR="00750B0F" w:rsidRDefault="00541E85">
            <w:pPr>
              <w:pStyle w:val="ad"/>
              <w:spacing w:line="240" w:lineRule="atLeast"/>
              <w:jc w:val="center"/>
              <w:rPr>
                <w:rFonts w:hAnsi="宋体" w:cs="宋体"/>
                <w:b/>
                <w:bCs/>
                <w:sz w:val="24"/>
                <w:szCs w:val="24"/>
              </w:rPr>
            </w:pPr>
            <w:r>
              <w:rPr>
                <w:rFonts w:hAnsi="宋体" w:cs="宋体" w:hint="eastAsia"/>
                <w:b/>
                <w:bCs/>
                <w:sz w:val="24"/>
                <w:szCs w:val="24"/>
              </w:rPr>
              <w:t>合价（元）</w:t>
            </w:r>
          </w:p>
        </w:tc>
        <w:tc>
          <w:tcPr>
            <w:tcW w:w="739" w:type="dxa"/>
            <w:vAlign w:val="center"/>
          </w:tcPr>
          <w:p w14:paraId="5C96DC5B" w14:textId="77777777" w:rsidR="00750B0F" w:rsidRDefault="00541E85">
            <w:pPr>
              <w:pStyle w:val="ad"/>
              <w:spacing w:line="240" w:lineRule="atLeast"/>
              <w:jc w:val="center"/>
              <w:rPr>
                <w:rFonts w:hAnsi="宋体" w:cs="宋体"/>
                <w:b/>
                <w:bCs/>
                <w:sz w:val="24"/>
                <w:szCs w:val="24"/>
              </w:rPr>
            </w:pPr>
            <w:r>
              <w:rPr>
                <w:rFonts w:hAnsi="宋体" w:cs="宋体" w:hint="eastAsia"/>
                <w:b/>
                <w:bCs/>
                <w:sz w:val="24"/>
                <w:szCs w:val="24"/>
              </w:rPr>
              <w:t>备注</w:t>
            </w:r>
          </w:p>
        </w:tc>
      </w:tr>
      <w:tr w:rsidR="00750B0F" w14:paraId="68027370" w14:textId="77777777">
        <w:trPr>
          <w:trHeight w:val="454"/>
          <w:jc w:val="center"/>
        </w:trPr>
        <w:tc>
          <w:tcPr>
            <w:tcW w:w="749" w:type="dxa"/>
            <w:vAlign w:val="center"/>
          </w:tcPr>
          <w:p w14:paraId="1DDD9A23" w14:textId="77777777" w:rsidR="00750B0F" w:rsidRDefault="00541E85">
            <w:pPr>
              <w:pStyle w:val="ad"/>
              <w:spacing w:line="240" w:lineRule="atLeast"/>
              <w:ind w:leftChars="128" w:left="282"/>
              <w:jc w:val="both"/>
              <w:rPr>
                <w:rFonts w:hAnsi="宋体" w:cs="宋体"/>
                <w:sz w:val="24"/>
                <w:szCs w:val="24"/>
              </w:rPr>
            </w:pPr>
            <w:r>
              <w:rPr>
                <w:rFonts w:hAnsi="宋体" w:cs="宋体" w:hint="eastAsia"/>
                <w:sz w:val="24"/>
                <w:szCs w:val="24"/>
              </w:rPr>
              <w:t>1</w:t>
            </w:r>
          </w:p>
        </w:tc>
        <w:tc>
          <w:tcPr>
            <w:tcW w:w="2210" w:type="dxa"/>
            <w:vAlign w:val="center"/>
          </w:tcPr>
          <w:p w14:paraId="596EECE2" w14:textId="77777777" w:rsidR="00750B0F" w:rsidRDefault="00750B0F">
            <w:pPr>
              <w:pStyle w:val="ad"/>
              <w:spacing w:line="240" w:lineRule="atLeast"/>
              <w:jc w:val="center"/>
              <w:rPr>
                <w:rFonts w:hAnsi="宋体" w:cs="宋体"/>
                <w:sz w:val="24"/>
                <w:szCs w:val="24"/>
              </w:rPr>
            </w:pPr>
          </w:p>
        </w:tc>
        <w:tc>
          <w:tcPr>
            <w:tcW w:w="1175" w:type="dxa"/>
            <w:vAlign w:val="center"/>
          </w:tcPr>
          <w:p w14:paraId="0F826E79" w14:textId="77777777" w:rsidR="00750B0F" w:rsidRDefault="00750B0F">
            <w:pPr>
              <w:pStyle w:val="ad"/>
              <w:spacing w:line="240" w:lineRule="atLeast"/>
              <w:ind w:leftChars="257" w:left="1105" w:hanging="540"/>
              <w:jc w:val="center"/>
              <w:rPr>
                <w:rFonts w:hAnsi="宋体" w:cs="宋体"/>
                <w:sz w:val="24"/>
                <w:szCs w:val="24"/>
              </w:rPr>
            </w:pPr>
          </w:p>
        </w:tc>
        <w:tc>
          <w:tcPr>
            <w:tcW w:w="741" w:type="dxa"/>
            <w:vAlign w:val="center"/>
          </w:tcPr>
          <w:p w14:paraId="19D4DFAB" w14:textId="77777777" w:rsidR="00750B0F" w:rsidRDefault="00750B0F">
            <w:pPr>
              <w:pStyle w:val="ad"/>
              <w:spacing w:line="240" w:lineRule="atLeast"/>
              <w:ind w:leftChars="257" w:left="1105" w:hanging="540"/>
              <w:jc w:val="center"/>
              <w:rPr>
                <w:rFonts w:hAnsi="宋体" w:cs="宋体"/>
                <w:sz w:val="24"/>
                <w:szCs w:val="24"/>
              </w:rPr>
            </w:pPr>
          </w:p>
        </w:tc>
        <w:tc>
          <w:tcPr>
            <w:tcW w:w="983" w:type="dxa"/>
            <w:vAlign w:val="center"/>
          </w:tcPr>
          <w:p w14:paraId="16955015" w14:textId="77777777" w:rsidR="00750B0F" w:rsidRDefault="00750B0F">
            <w:pPr>
              <w:pStyle w:val="ad"/>
              <w:spacing w:line="240" w:lineRule="atLeast"/>
              <w:ind w:leftChars="257" w:left="1105" w:hanging="540"/>
              <w:jc w:val="center"/>
              <w:rPr>
                <w:rFonts w:hAnsi="宋体" w:cs="宋体"/>
                <w:sz w:val="24"/>
                <w:szCs w:val="24"/>
              </w:rPr>
            </w:pPr>
          </w:p>
        </w:tc>
        <w:tc>
          <w:tcPr>
            <w:tcW w:w="1190" w:type="dxa"/>
            <w:vAlign w:val="center"/>
          </w:tcPr>
          <w:p w14:paraId="792DE881" w14:textId="77777777" w:rsidR="00750B0F" w:rsidRDefault="00750B0F">
            <w:pPr>
              <w:pStyle w:val="ad"/>
              <w:spacing w:line="240" w:lineRule="atLeast"/>
              <w:ind w:leftChars="257" w:left="1105" w:hanging="540"/>
              <w:jc w:val="center"/>
              <w:rPr>
                <w:rFonts w:hAnsi="宋体" w:cs="宋体"/>
                <w:sz w:val="24"/>
                <w:szCs w:val="24"/>
              </w:rPr>
            </w:pPr>
          </w:p>
        </w:tc>
        <w:tc>
          <w:tcPr>
            <w:tcW w:w="1124" w:type="dxa"/>
            <w:vAlign w:val="center"/>
          </w:tcPr>
          <w:p w14:paraId="713D8383" w14:textId="77777777" w:rsidR="00750B0F" w:rsidRDefault="00750B0F">
            <w:pPr>
              <w:pStyle w:val="ad"/>
              <w:spacing w:line="240" w:lineRule="atLeast"/>
              <w:ind w:leftChars="257" w:left="1105" w:hanging="540"/>
              <w:jc w:val="center"/>
              <w:rPr>
                <w:rFonts w:hAnsi="宋体" w:cs="宋体"/>
                <w:sz w:val="24"/>
                <w:szCs w:val="24"/>
              </w:rPr>
            </w:pPr>
          </w:p>
        </w:tc>
        <w:tc>
          <w:tcPr>
            <w:tcW w:w="1230" w:type="dxa"/>
            <w:vAlign w:val="center"/>
          </w:tcPr>
          <w:p w14:paraId="5FEB3319" w14:textId="77777777" w:rsidR="00750B0F" w:rsidRDefault="00750B0F">
            <w:pPr>
              <w:pStyle w:val="ad"/>
              <w:spacing w:line="240" w:lineRule="atLeast"/>
              <w:ind w:leftChars="257" w:left="1105" w:hanging="540"/>
              <w:jc w:val="center"/>
              <w:rPr>
                <w:rFonts w:hAnsi="宋体" w:cs="宋体"/>
                <w:sz w:val="24"/>
                <w:szCs w:val="24"/>
              </w:rPr>
            </w:pPr>
          </w:p>
        </w:tc>
        <w:tc>
          <w:tcPr>
            <w:tcW w:w="739" w:type="dxa"/>
            <w:vAlign w:val="center"/>
          </w:tcPr>
          <w:p w14:paraId="5D141F52" w14:textId="77777777" w:rsidR="00750B0F" w:rsidRDefault="00750B0F">
            <w:pPr>
              <w:pStyle w:val="ad"/>
              <w:spacing w:line="240" w:lineRule="atLeast"/>
              <w:ind w:leftChars="257" w:left="1105" w:hanging="540"/>
              <w:jc w:val="center"/>
              <w:rPr>
                <w:rFonts w:hAnsi="宋体" w:cs="宋体"/>
                <w:sz w:val="24"/>
                <w:szCs w:val="24"/>
              </w:rPr>
            </w:pPr>
          </w:p>
        </w:tc>
      </w:tr>
      <w:tr w:rsidR="00750B0F" w14:paraId="02EEA9ED" w14:textId="77777777">
        <w:trPr>
          <w:trHeight w:val="454"/>
          <w:jc w:val="center"/>
        </w:trPr>
        <w:tc>
          <w:tcPr>
            <w:tcW w:w="749" w:type="dxa"/>
            <w:vAlign w:val="center"/>
          </w:tcPr>
          <w:p w14:paraId="41138A0C" w14:textId="77777777" w:rsidR="00750B0F" w:rsidRDefault="00541E85">
            <w:pPr>
              <w:pStyle w:val="ad"/>
              <w:spacing w:line="240" w:lineRule="atLeast"/>
              <w:ind w:leftChars="128" w:left="282"/>
              <w:jc w:val="both"/>
              <w:rPr>
                <w:rFonts w:hAnsi="宋体" w:cs="宋体"/>
                <w:sz w:val="24"/>
                <w:szCs w:val="24"/>
              </w:rPr>
            </w:pPr>
            <w:r>
              <w:rPr>
                <w:rFonts w:hAnsi="宋体" w:cs="宋体" w:hint="eastAsia"/>
                <w:sz w:val="24"/>
                <w:szCs w:val="24"/>
              </w:rPr>
              <w:t>2</w:t>
            </w:r>
          </w:p>
        </w:tc>
        <w:tc>
          <w:tcPr>
            <w:tcW w:w="2210" w:type="dxa"/>
            <w:vAlign w:val="center"/>
          </w:tcPr>
          <w:p w14:paraId="25A3B997" w14:textId="77777777" w:rsidR="00750B0F" w:rsidRDefault="00750B0F">
            <w:pPr>
              <w:pStyle w:val="ad"/>
              <w:spacing w:line="240" w:lineRule="atLeast"/>
              <w:jc w:val="center"/>
              <w:rPr>
                <w:rFonts w:hAnsi="宋体" w:cs="宋体"/>
                <w:sz w:val="24"/>
                <w:szCs w:val="24"/>
              </w:rPr>
            </w:pPr>
          </w:p>
        </w:tc>
        <w:tc>
          <w:tcPr>
            <w:tcW w:w="1175" w:type="dxa"/>
            <w:vAlign w:val="center"/>
          </w:tcPr>
          <w:p w14:paraId="1513976C" w14:textId="77777777" w:rsidR="00750B0F" w:rsidRDefault="00750B0F">
            <w:pPr>
              <w:pStyle w:val="ad"/>
              <w:spacing w:line="240" w:lineRule="atLeast"/>
              <w:ind w:leftChars="257" w:left="1105" w:hanging="540"/>
              <w:jc w:val="center"/>
              <w:rPr>
                <w:rFonts w:hAnsi="宋体" w:cs="宋体"/>
                <w:sz w:val="24"/>
                <w:szCs w:val="24"/>
              </w:rPr>
            </w:pPr>
          </w:p>
        </w:tc>
        <w:tc>
          <w:tcPr>
            <w:tcW w:w="741" w:type="dxa"/>
            <w:vAlign w:val="center"/>
          </w:tcPr>
          <w:p w14:paraId="2BA4BB3D" w14:textId="77777777" w:rsidR="00750B0F" w:rsidRDefault="00750B0F">
            <w:pPr>
              <w:pStyle w:val="ad"/>
              <w:spacing w:line="240" w:lineRule="atLeast"/>
              <w:ind w:leftChars="257" w:left="1105" w:hanging="540"/>
              <w:jc w:val="center"/>
              <w:rPr>
                <w:rFonts w:hAnsi="宋体" w:cs="宋体"/>
                <w:sz w:val="24"/>
                <w:szCs w:val="24"/>
              </w:rPr>
            </w:pPr>
          </w:p>
        </w:tc>
        <w:tc>
          <w:tcPr>
            <w:tcW w:w="983" w:type="dxa"/>
            <w:vAlign w:val="center"/>
          </w:tcPr>
          <w:p w14:paraId="69AFE50E" w14:textId="77777777" w:rsidR="00750B0F" w:rsidRDefault="00750B0F">
            <w:pPr>
              <w:pStyle w:val="ad"/>
              <w:spacing w:line="240" w:lineRule="atLeast"/>
              <w:ind w:leftChars="257" w:left="1105" w:hanging="540"/>
              <w:jc w:val="center"/>
              <w:rPr>
                <w:rFonts w:hAnsi="宋体" w:cs="宋体"/>
                <w:sz w:val="24"/>
                <w:szCs w:val="24"/>
              </w:rPr>
            </w:pPr>
          </w:p>
        </w:tc>
        <w:tc>
          <w:tcPr>
            <w:tcW w:w="1190" w:type="dxa"/>
            <w:vAlign w:val="center"/>
          </w:tcPr>
          <w:p w14:paraId="1BF33862" w14:textId="77777777" w:rsidR="00750B0F" w:rsidRDefault="00750B0F">
            <w:pPr>
              <w:pStyle w:val="ad"/>
              <w:spacing w:line="240" w:lineRule="atLeast"/>
              <w:ind w:leftChars="257" w:left="1105" w:hanging="540"/>
              <w:jc w:val="center"/>
              <w:rPr>
                <w:rFonts w:hAnsi="宋体" w:cs="宋体"/>
                <w:sz w:val="24"/>
                <w:szCs w:val="24"/>
              </w:rPr>
            </w:pPr>
          </w:p>
        </w:tc>
        <w:tc>
          <w:tcPr>
            <w:tcW w:w="1124" w:type="dxa"/>
            <w:vAlign w:val="center"/>
          </w:tcPr>
          <w:p w14:paraId="5CC6C976" w14:textId="77777777" w:rsidR="00750B0F" w:rsidRDefault="00750B0F">
            <w:pPr>
              <w:pStyle w:val="ad"/>
              <w:spacing w:line="240" w:lineRule="atLeast"/>
              <w:ind w:leftChars="257" w:left="1105" w:hanging="540"/>
              <w:jc w:val="center"/>
              <w:rPr>
                <w:rFonts w:hAnsi="宋体" w:cs="宋体"/>
                <w:sz w:val="24"/>
                <w:szCs w:val="24"/>
              </w:rPr>
            </w:pPr>
          </w:p>
        </w:tc>
        <w:tc>
          <w:tcPr>
            <w:tcW w:w="1230" w:type="dxa"/>
            <w:vAlign w:val="center"/>
          </w:tcPr>
          <w:p w14:paraId="512BA71B" w14:textId="77777777" w:rsidR="00750B0F" w:rsidRDefault="00750B0F">
            <w:pPr>
              <w:pStyle w:val="ad"/>
              <w:spacing w:line="240" w:lineRule="atLeast"/>
              <w:ind w:leftChars="257" w:left="1105" w:hanging="540"/>
              <w:jc w:val="center"/>
              <w:rPr>
                <w:rFonts w:hAnsi="宋体" w:cs="宋体"/>
                <w:sz w:val="24"/>
                <w:szCs w:val="24"/>
              </w:rPr>
            </w:pPr>
          </w:p>
        </w:tc>
        <w:tc>
          <w:tcPr>
            <w:tcW w:w="739" w:type="dxa"/>
            <w:vAlign w:val="center"/>
          </w:tcPr>
          <w:p w14:paraId="12B69E96" w14:textId="77777777" w:rsidR="00750B0F" w:rsidRDefault="00750B0F">
            <w:pPr>
              <w:pStyle w:val="ad"/>
              <w:spacing w:line="240" w:lineRule="atLeast"/>
              <w:ind w:leftChars="257" w:left="1105" w:hanging="540"/>
              <w:jc w:val="center"/>
              <w:rPr>
                <w:rFonts w:hAnsi="宋体" w:cs="宋体"/>
                <w:sz w:val="24"/>
                <w:szCs w:val="24"/>
              </w:rPr>
            </w:pPr>
          </w:p>
        </w:tc>
      </w:tr>
      <w:tr w:rsidR="00750B0F" w14:paraId="0F0FF1F4" w14:textId="77777777">
        <w:trPr>
          <w:trHeight w:val="454"/>
          <w:jc w:val="center"/>
        </w:trPr>
        <w:tc>
          <w:tcPr>
            <w:tcW w:w="749" w:type="dxa"/>
            <w:vAlign w:val="center"/>
          </w:tcPr>
          <w:p w14:paraId="18F99CE0" w14:textId="77777777" w:rsidR="00750B0F" w:rsidRDefault="00541E85">
            <w:pPr>
              <w:pStyle w:val="ad"/>
              <w:spacing w:line="240" w:lineRule="atLeast"/>
              <w:ind w:leftChars="128" w:left="282"/>
              <w:jc w:val="both"/>
              <w:rPr>
                <w:rFonts w:hAnsi="宋体" w:cs="宋体"/>
                <w:sz w:val="24"/>
                <w:szCs w:val="24"/>
              </w:rPr>
            </w:pPr>
            <w:r>
              <w:rPr>
                <w:rFonts w:hAnsi="宋体" w:cs="宋体" w:hint="eastAsia"/>
                <w:sz w:val="24"/>
                <w:szCs w:val="24"/>
              </w:rPr>
              <w:t>3</w:t>
            </w:r>
          </w:p>
        </w:tc>
        <w:tc>
          <w:tcPr>
            <w:tcW w:w="2210" w:type="dxa"/>
            <w:vAlign w:val="center"/>
          </w:tcPr>
          <w:p w14:paraId="3B04048F" w14:textId="77777777" w:rsidR="00750B0F" w:rsidRDefault="00750B0F">
            <w:pPr>
              <w:pStyle w:val="ad"/>
              <w:spacing w:line="240" w:lineRule="atLeast"/>
              <w:jc w:val="center"/>
              <w:rPr>
                <w:rFonts w:hAnsi="宋体" w:cs="宋体"/>
                <w:sz w:val="24"/>
                <w:szCs w:val="24"/>
              </w:rPr>
            </w:pPr>
          </w:p>
        </w:tc>
        <w:tc>
          <w:tcPr>
            <w:tcW w:w="1175" w:type="dxa"/>
            <w:vAlign w:val="center"/>
          </w:tcPr>
          <w:p w14:paraId="242FC1DC" w14:textId="77777777" w:rsidR="00750B0F" w:rsidRDefault="00750B0F">
            <w:pPr>
              <w:pStyle w:val="ad"/>
              <w:spacing w:line="240" w:lineRule="atLeast"/>
              <w:ind w:leftChars="257" w:left="1105" w:hanging="540"/>
              <w:jc w:val="center"/>
              <w:rPr>
                <w:rFonts w:hAnsi="宋体" w:cs="宋体"/>
                <w:sz w:val="24"/>
                <w:szCs w:val="24"/>
              </w:rPr>
            </w:pPr>
          </w:p>
        </w:tc>
        <w:tc>
          <w:tcPr>
            <w:tcW w:w="741" w:type="dxa"/>
            <w:vAlign w:val="center"/>
          </w:tcPr>
          <w:p w14:paraId="572CDB94" w14:textId="77777777" w:rsidR="00750B0F" w:rsidRDefault="00750B0F">
            <w:pPr>
              <w:pStyle w:val="ad"/>
              <w:spacing w:line="240" w:lineRule="atLeast"/>
              <w:ind w:leftChars="257" w:left="1105" w:hanging="540"/>
              <w:jc w:val="center"/>
              <w:rPr>
                <w:rFonts w:hAnsi="宋体" w:cs="宋体"/>
                <w:sz w:val="24"/>
                <w:szCs w:val="24"/>
              </w:rPr>
            </w:pPr>
          </w:p>
        </w:tc>
        <w:tc>
          <w:tcPr>
            <w:tcW w:w="983" w:type="dxa"/>
            <w:vAlign w:val="center"/>
          </w:tcPr>
          <w:p w14:paraId="6EF0A19E" w14:textId="77777777" w:rsidR="00750B0F" w:rsidRDefault="00750B0F">
            <w:pPr>
              <w:pStyle w:val="ad"/>
              <w:spacing w:line="240" w:lineRule="atLeast"/>
              <w:ind w:leftChars="257" w:left="1105" w:hanging="540"/>
              <w:jc w:val="center"/>
              <w:rPr>
                <w:rFonts w:hAnsi="宋体" w:cs="宋体"/>
                <w:sz w:val="24"/>
                <w:szCs w:val="24"/>
              </w:rPr>
            </w:pPr>
          </w:p>
        </w:tc>
        <w:tc>
          <w:tcPr>
            <w:tcW w:w="1190" w:type="dxa"/>
            <w:vAlign w:val="center"/>
          </w:tcPr>
          <w:p w14:paraId="207516F9" w14:textId="77777777" w:rsidR="00750B0F" w:rsidRDefault="00750B0F">
            <w:pPr>
              <w:pStyle w:val="ad"/>
              <w:spacing w:line="240" w:lineRule="atLeast"/>
              <w:ind w:leftChars="257" w:left="1105" w:hanging="540"/>
              <w:jc w:val="center"/>
              <w:rPr>
                <w:rFonts w:hAnsi="宋体" w:cs="宋体"/>
                <w:sz w:val="24"/>
                <w:szCs w:val="24"/>
              </w:rPr>
            </w:pPr>
          </w:p>
        </w:tc>
        <w:tc>
          <w:tcPr>
            <w:tcW w:w="1124" w:type="dxa"/>
            <w:vAlign w:val="center"/>
          </w:tcPr>
          <w:p w14:paraId="46FF0993" w14:textId="77777777" w:rsidR="00750B0F" w:rsidRDefault="00750B0F">
            <w:pPr>
              <w:pStyle w:val="ad"/>
              <w:spacing w:line="240" w:lineRule="atLeast"/>
              <w:ind w:leftChars="257" w:left="1105" w:hanging="540"/>
              <w:jc w:val="center"/>
              <w:rPr>
                <w:rFonts w:hAnsi="宋体" w:cs="宋体"/>
                <w:sz w:val="24"/>
                <w:szCs w:val="24"/>
              </w:rPr>
            </w:pPr>
          </w:p>
        </w:tc>
        <w:tc>
          <w:tcPr>
            <w:tcW w:w="1230" w:type="dxa"/>
            <w:vAlign w:val="center"/>
          </w:tcPr>
          <w:p w14:paraId="411F324E" w14:textId="77777777" w:rsidR="00750B0F" w:rsidRDefault="00750B0F">
            <w:pPr>
              <w:pStyle w:val="ad"/>
              <w:spacing w:line="240" w:lineRule="atLeast"/>
              <w:ind w:leftChars="257" w:left="1105" w:hanging="540"/>
              <w:jc w:val="center"/>
              <w:rPr>
                <w:rFonts w:hAnsi="宋体" w:cs="宋体"/>
                <w:sz w:val="24"/>
                <w:szCs w:val="24"/>
              </w:rPr>
            </w:pPr>
          </w:p>
        </w:tc>
        <w:tc>
          <w:tcPr>
            <w:tcW w:w="739" w:type="dxa"/>
            <w:vAlign w:val="center"/>
          </w:tcPr>
          <w:p w14:paraId="64D9B55F" w14:textId="77777777" w:rsidR="00750B0F" w:rsidRDefault="00750B0F">
            <w:pPr>
              <w:pStyle w:val="ad"/>
              <w:spacing w:line="240" w:lineRule="atLeast"/>
              <w:ind w:leftChars="257" w:left="1105" w:hanging="540"/>
              <w:jc w:val="center"/>
              <w:rPr>
                <w:rFonts w:hAnsi="宋体" w:cs="宋体"/>
                <w:sz w:val="24"/>
                <w:szCs w:val="24"/>
              </w:rPr>
            </w:pPr>
          </w:p>
        </w:tc>
      </w:tr>
      <w:tr w:rsidR="00750B0F" w14:paraId="233179EF" w14:textId="77777777">
        <w:trPr>
          <w:trHeight w:val="454"/>
          <w:jc w:val="center"/>
        </w:trPr>
        <w:tc>
          <w:tcPr>
            <w:tcW w:w="749" w:type="dxa"/>
            <w:vAlign w:val="center"/>
          </w:tcPr>
          <w:p w14:paraId="71C1DB74" w14:textId="77777777" w:rsidR="00750B0F" w:rsidRDefault="00541E85">
            <w:pPr>
              <w:pStyle w:val="ad"/>
              <w:spacing w:line="240" w:lineRule="atLeast"/>
              <w:ind w:leftChars="128" w:left="282"/>
              <w:jc w:val="both"/>
              <w:rPr>
                <w:rFonts w:hAnsi="宋体" w:cs="宋体"/>
                <w:sz w:val="24"/>
                <w:szCs w:val="24"/>
              </w:rPr>
            </w:pPr>
            <w:r>
              <w:rPr>
                <w:rFonts w:hAnsi="宋体" w:cs="宋体" w:hint="eastAsia"/>
                <w:sz w:val="24"/>
                <w:szCs w:val="24"/>
              </w:rPr>
              <w:t>4</w:t>
            </w:r>
          </w:p>
        </w:tc>
        <w:tc>
          <w:tcPr>
            <w:tcW w:w="2210" w:type="dxa"/>
            <w:vAlign w:val="center"/>
          </w:tcPr>
          <w:p w14:paraId="350CEBB9" w14:textId="77777777" w:rsidR="00750B0F" w:rsidRDefault="00750B0F">
            <w:pPr>
              <w:pStyle w:val="ad"/>
              <w:spacing w:line="240" w:lineRule="atLeast"/>
              <w:jc w:val="center"/>
              <w:rPr>
                <w:rFonts w:hAnsi="宋体" w:cs="宋体"/>
                <w:sz w:val="24"/>
                <w:szCs w:val="24"/>
              </w:rPr>
            </w:pPr>
          </w:p>
        </w:tc>
        <w:tc>
          <w:tcPr>
            <w:tcW w:w="1175" w:type="dxa"/>
            <w:vAlign w:val="center"/>
          </w:tcPr>
          <w:p w14:paraId="4BBBF857" w14:textId="77777777" w:rsidR="00750B0F" w:rsidRDefault="00750B0F">
            <w:pPr>
              <w:pStyle w:val="ad"/>
              <w:spacing w:line="240" w:lineRule="atLeast"/>
              <w:ind w:leftChars="257" w:left="1105" w:hanging="540"/>
              <w:jc w:val="center"/>
              <w:rPr>
                <w:rFonts w:hAnsi="宋体" w:cs="宋体"/>
                <w:sz w:val="24"/>
                <w:szCs w:val="24"/>
              </w:rPr>
            </w:pPr>
          </w:p>
        </w:tc>
        <w:tc>
          <w:tcPr>
            <w:tcW w:w="741" w:type="dxa"/>
            <w:vAlign w:val="center"/>
          </w:tcPr>
          <w:p w14:paraId="0532FD2C" w14:textId="77777777" w:rsidR="00750B0F" w:rsidRDefault="00750B0F">
            <w:pPr>
              <w:pStyle w:val="ad"/>
              <w:spacing w:line="240" w:lineRule="atLeast"/>
              <w:ind w:leftChars="257" w:left="1105" w:hanging="540"/>
              <w:jc w:val="center"/>
              <w:rPr>
                <w:rFonts w:hAnsi="宋体" w:cs="宋体"/>
                <w:sz w:val="24"/>
                <w:szCs w:val="24"/>
              </w:rPr>
            </w:pPr>
          </w:p>
        </w:tc>
        <w:tc>
          <w:tcPr>
            <w:tcW w:w="983" w:type="dxa"/>
            <w:vAlign w:val="center"/>
          </w:tcPr>
          <w:p w14:paraId="1027331D" w14:textId="77777777" w:rsidR="00750B0F" w:rsidRDefault="00750B0F">
            <w:pPr>
              <w:pStyle w:val="ad"/>
              <w:spacing w:line="240" w:lineRule="atLeast"/>
              <w:ind w:leftChars="257" w:left="1105" w:hanging="540"/>
              <w:jc w:val="center"/>
              <w:rPr>
                <w:rFonts w:hAnsi="宋体" w:cs="宋体"/>
                <w:sz w:val="24"/>
                <w:szCs w:val="24"/>
              </w:rPr>
            </w:pPr>
          </w:p>
        </w:tc>
        <w:tc>
          <w:tcPr>
            <w:tcW w:w="1190" w:type="dxa"/>
            <w:vAlign w:val="center"/>
          </w:tcPr>
          <w:p w14:paraId="4AE0A6DE" w14:textId="77777777" w:rsidR="00750B0F" w:rsidRDefault="00750B0F">
            <w:pPr>
              <w:pStyle w:val="ad"/>
              <w:spacing w:line="240" w:lineRule="atLeast"/>
              <w:ind w:leftChars="257" w:left="1105" w:hanging="540"/>
              <w:jc w:val="center"/>
              <w:rPr>
                <w:rFonts w:hAnsi="宋体" w:cs="宋体"/>
                <w:sz w:val="24"/>
                <w:szCs w:val="24"/>
              </w:rPr>
            </w:pPr>
          </w:p>
        </w:tc>
        <w:tc>
          <w:tcPr>
            <w:tcW w:w="1124" w:type="dxa"/>
            <w:vAlign w:val="center"/>
          </w:tcPr>
          <w:p w14:paraId="276E697E" w14:textId="77777777" w:rsidR="00750B0F" w:rsidRDefault="00750B0F">
            <w:pPr>
              <w:pStyle w:val="ad"/>
              <w:spacing w:line="240" w:lineRule="atLeast"/>
              <w:ind w:leftChars="257" w:left="1105" w:hanging="540"/>
              <w:jc w:val="center"/>
              <w:rPr>
                <w:rFonts w:hAnsi="宋体" w:cs="宋体"/>
                <w:sz w:val="24"/>
                <w:szCs w:val="24"/>
              </w:rPr>
            </w:pPr>
          </w:p>
        </w:tc>
        <w:tc>
          <w:tcPr>
            <w:tcW w:w="1230" w:type="dxa"/>
            <w:vAlign w:val="center"/>
          </w:tcPr>
          <w:p w14:paraId="51D1CE41" w14:textId="77777777" w:rsidR="00750B0F" w:rsidRDefault="00750B0F">
            <w:pPr>
              <w:pStyle w:val="ad"/>
              <w:spacing w:line="240" w:lineRule="atLeast"/>
              <w:ind w:leftChars="257" w:left="1105" w:hanging="540"/>
              <w:jc w:val="center"/>
              <w:rPr>
                <w:rFonts w:hAnsi="宋体" w:cs="宋体"/>
                <w:sz w:val="24"/>
                <w:szCs w:val="24"/>
              </w:rPr>
            </w:pPr>
          </w:p>
        </w:tc>
        <w:tc>
          <w:tcPr>
            <w:tcW w:w="739" w:type="dxa"/>
            <w:vAlign w:val="center"/>
          </w:tcPr>
          <w:p w14:paraId="78E27864" w14:textId="77777777" w:rsidR="00750B0F" w:rsidRDefault="00750B0F">
            <w:pPr>
              <w:pStyle w:val="ad"/>
              <w:spacing w:line="240" w:lineRule="atLeast"/>
              <w:ind w:leftChars="257" w:left="1105" w:hanging="540"/>
              <w:jc w:val="center"/>
              <w:rPr>
                <w:rFonts w:hAnsi="宋体" w:cs="宋体"/>
                <w:sz w:val="24"/>
                <w:szCs w:val="24"/>
              </w:rPr>
            </w:pPr>
          </w:p>
        </w:tc>
      </w:tr>
      <w:tr w:rsidR="00750B0F" w14:paraId="6F204195" w14:textId="77777777">
        <w:trPr>
          <w:trHeight w:val="454"/>
          <w:jc w:val="center"/>
        </w:trPr>
        <w:tc>
          <w:tcPr>
            <w:tcW w:w="749" w:type="dxa"/>
            <w:vAlign w:val="center"/>
          </w:tcPr>
          <w:p w14:paraId="3C1F84FD" w14:textId="77777777" w:rsidR="00750B0F" w:rsidRDefault="00541E85">
            <w:pPr>
              <w:pStyle w:val="ad"/>
              <w:spacing w:line="240" w:lineRule="atLeast"/>
              <w:ind w:leftChars="128" w:left="282"/>
              <w:jc w:val="both"/>
              <w:rPr>
                <w:rFonts w:hAnsi="宋体" w:cs="宋体"/>
                <w:sz w:val="24"/>
                <w:szCs w:val="24"/>
              </w:rPr>
            </w:pPr>
            <w:r>
              <w:rPr>
                <w:rFonts w:hAnsi="宋体" w:cs="宋体" w:hint="eastAsia"/>
                <w:sz w:val="24"/>
                <w:szCs w:val="24"/>
              </w:rPr>
              <w:t>5</w:t>
            </w:r>
          </w:p>
        </w:tc>
        <w:tc>
          <w:tcPr>
            <w:tcW w:w="2210" w:type="dxa"/>
            <w:vAlign w:val="center"/>
          </w:tcPr>
          <w:p w14:paraId="203DBC79" w14:textId="77777777" w:rsidR="00750B0F" w:rsidRDefault="00750B0F">
            <w:pPr>
              <w:pStyle w:val="ad"/>
              <w:spacing w:line="240" w:lineRule="atLeast"/>
              <w:jc w:val="center"/>
              <w:rPr>
                <w:rFonts w:hAnsi="宋体" w:cs="宋体"/>
                <w:sz w:val="24"/>
                <w:szCs w:val="24"/>
              </w:rPr>
            </w:pPr>
          </w:p>
        </w:tc>
        <w:tc>
          <w:tcPr>
            <w:tcW w:w="1175" w:type="dxa"/>
            <w:vAlign w:val="center"/>
          </w:tcPr>
          <w:p w14:paraId="7B742A45" w14:textId="77777777" w:rsidR="00750B0F" w:rsidRDefault="00750B0F">
            <w:pPr>
              <w:pStyle w:val="ad"/>
              <w:spacing w:line="240" w:lineRule="atLeast"/>
              <w:ind w:leftChars="257" w:left="1105" w:hanging="540"/>
              <w:jc w:val="center"/>
              <w:rPr>
                <w:rFonts w:hAnsi="宋体" w:cs="宋体"/>
                <w:sz w:val="24"/>
                <w:szCs w:val="24"/>
              </w:rPr>
            </w:pPr>
          </w:p>
        </w:tc>
        <w:tc>
          <w:tcPr>
            <w:tcW w:w="741" w:type="dxa"/>
            <w:vAlign w:val="center"/>
          </w:tcPr>
          <w:p w14:paraId="3286A1BD" w14:textId="77777777" w:rsidR="00750B0F" w:rsidRDefault="00750B0F">
            <w:pPr>
              <w:pStyle w:val="ad"/>
              <w:spacing w:line="240" w:lineRule="atLeast"/>
              <w:ind w:leftChars="257" w:left="1105" w:hanging="540"/>
              <w:jc w:val="center"/>
              <w:rPr>
                <w:rFonts w:hAnsi="宋体" w:cs="宋体"/>
                <w:sz w:val="24"/>
                <w:szCs w:val="24"/>
              </w:rPr>
            </w:pPr>
          </w:p>
        </w:tc>
        <w:tc>
          <w:tcPr>
            <w:tcW w:w="983" w:type="dxa"/>
            <w:vAlign w:val="center"/>
          </w:tcPr>
          <w:p w14:paraId="71F78F1F" w14:textId="77777777" w:rsidR="00750B0F" w:rsidRDefault="00750B0F">
            <w:pPr>
              <w:pStyle w:val="ad"/>
              <w:spacing w:line="240" w:lineRule="atLeast"/>
              <w:ind w:leftChars="257" w:left="1105" w:hanging="540"/>
              <w:jc w:val="center"/>
              <w:rPr>
                <w:rFonts w:hAnsi="宋体" w:cs="宋体"/>
                <w:sz w:val="24"/>
                <w:szCs w:val="24"/>
              </w:rPr>
            </w:pPr>
          </w:p>
        </w:tc>
        <w:tc>
          <w:tcPr>
            <w:tcW w:w="1190" w:type="dxa"/>
            <w:vAlign w:val="center"/>
          </w:tcPr>
          <w:p w14:paraId="413A92B2" w14:textId="77777777" w:rsidR="00750B0F" w:rsidRDefault="00750B0F">
            <w:pPr>
              <w:pStyle w:val="ad"/>
              <w:spacing w:line="240" w:lineRule="atLeast"/>
              <w:ind w:leftChars="257" w:left="1105" w:hanging="540"/>
              <w:jc w:val="center"/>
              <w:rPr>
                <w:rFonts w:hAnsi="宋体" w:cs="宋体"/>
                <w:sz w:val="24"/>
                <w:szCs w:val="24"/>
              </w:rPr>
            </w:pPr>
          </w:p>
        </w:tc>
        <w:tc>
          <w:tcPr>
            <w:tcW w:w="1124" w:type="dxa"/>
            <w:vAlign w:val="center"/>
          </w:tcPr>
          <w:p w14:paraId="7F1A8902" w14:textId="77777777" w:rsidR="00750B0F" w:rsidRDefault="00750B0F">
            <w:pPr>
              <w:pStyle w:val="ad"/>
              <w:spacing w:line="240" w:lineRule="atLeast"/>
              <w:ind w:leftChars="257" w:left="1105" w:hanging="540"/>
              <w:jc w:val="center"/>
              <w:rPr>
                <w:rFonts w:hAnsi="宋体" w:cs="宋体"/>
                <w:sz w:val="24"/>
                <w:szCs w:val="24"/>
              </w:rPr>
            </w:pPr>
          </w:p>
        </w:tc>
        <w:tc>
          <w:tcPr>
            <w:tcW w:w="1230" w:type="dxa"/>
            <w:vAlign w:val="center"/>
          </w:tcPr>
          <w:p w14:paraId="38070378" w14:textId="77777777" w:rsidR="00750B0F" w:rsidRDefault="00750B0F">
            <w:pPr>
              <w:pStyle w:val="ad"/>
              <w:spacing w:line="240" w:lineRule="atLeast"/>
              <w:ind w:leftChars="257" w:left="1105" w:hanging="540"/>
              <w:jc w:val="center"/>
              <w:rPr>
                <w:rFonts w:hAnsi="宋体" w:cs="宋体"/>
                <w:sz w:val="24"/>
                <w:szCs w:val="24"/>
              </w:rPr>
            </w:pPr>
          </w:p>
        </w:tc>
        <w:tc>
          <w:tcPr>
            <w:tcW w:w="739" w:type="dxa"/>
            <w:vAlign w:val="center"/>
          </w:tcPr>
          <w:p w14:paraId="001CE23F" w14:textId="77777777" w:rsidR="00750B0F" w:rsidRDefault="00750B0F">
            <w:pPr>
              <w:pStyle w:val="ad"/>
              <w:spacing w:line="240" w:lineRule="atLeast"/>
              <w:ind w:leftChars="257" w:left="1105" w:hanging="540"/>
              <w:jc w:val="center"/>
              <w:rPr>
                <w:rFonts w:hAnsi="宋体" w:cs="宋体"/>
                <w:sz w:val="24"/>
                <w:szCs w:val="24"/>
              </w:rPr>
            </w:pPr>
          </w:p>
        </w:tc>
      </w:tr>
      <w:tr w:rsidR="00750B0F" w14:paraId="01F0583B" w14:textId="77777777">
        <w:trPr>
          <w:trHeight w:val="454"/>
          <w:jc w:val="center"/>
        </w:trPr>
        <w:tc>
          <w:tcPr>
            <w:tcW w:w="749" w:type="dxa"/>
            <w:vAlign w:val="center"/>
          </w:tcPr>
          <w:p w14:paraId="4380E1E6" w14:textId="77777777" w:rsidR="00750B0F" w:rsidRDefault="00541E85">
            <w:pPr>
              <w:pStyle w:val="ad"/>
              <w:spacing w:line="240" w:lineRule="atLeast"/>
              <w:jc w:val="center"/>
              <w:rPr>
                <w:rFonts w:hAnsi="宋体" w:cs="宋体"/>
                <w:sz w:val="24"/>
                <w:szCs w:val="24"/>
              </w:rPr>
            </w:pPr>
            <w:r>
              <w:rPr>
                <w:rFonts w:hAnsi="宋体" w:cs="宋体"/>
                <w:sz w:val="24"/>
                <w:szCs w:val="24"/>
              </w:rPr>
              <w:t>…</w:t>
            </w:r>
          </w:p>
        </w:tc>
        <w:tc>
          <w:tcPr>
            <w:tcW w:w="2210" w:type="dxa"/>
            <w:vAlign w:val="center"/>
          </w:tcPr>
          <w:p w14:paraId="426704A7" w14:textId="77777777" w:rsidR="00750B0F" w:rsidRDefault="00750B0F">
            <w:pPr>
              <w:pStyle w:val="ad"/>
              <w:spacing w:line="240" w:lineRule="atLeast"/>
              <w:jc w:val="center"/>
              <w:rPr>
                <w:rFonts w:hAnsi="宋体" w:cs="宋体"/>
                <w:sz w:val="24"/>
                <w:szCs w:val="24"/>
              </w:rPr>
            </w:pPr>
          </w:p>
        </w:tc>
        <w:tc>
          <w:tcPr>
            <w:tcW w:w="1175" w:type="dxa"/>
            <w:vAlign w:val="center"/>
          </w:tcPr>
          <w:p w14:paraId="052A5B2E" w14:textId="77777777" w:rsidR="00750B0F" w:rsidRDefault="00750B0F">
            <w:pPr>
              <w:pStyle w:val="ad"/>
              <w:spacing w:line="240" w:lineRule="atLeast"/>
              <w:ind w:leftChars="257" w:left="1105" w:hanging="540"/>
              <w:jc w:val="center"/>
              <w:rPr>
                <w:rFonts w:hAnsi="宋体" w:cs="宋体"/>
                <w:sz w:val="24"/>
                <w:szCs w:val="24"/>
              </w:rPr>
            </w:pPr>
          </w:p>
        </w:tc>
        <w:tc>
          <w:tcPr>
            <w:tcW w:w="741" w:type="dxa"/>
            <w:vAlign w:val="center"/>
          </w:tcPr>
          <w:p w14:paraId="44F8A563" w14:textId="77777777" w:rsidR="00750B0F" w:rsidRDefault="00750B0F">
            <w:pPr>
              <w:pStyle w:val="ad"/>
              <w:spacing w:line="240" w:lineRule="atLeast"/>
              <w:ind w:leftChars="257" w:left="1105" w:hanging="540"/>
              <w:jc w:val="center"/>
              <w:rPr>
                <w:rFonts w:hAnsi="宋体" w:cs="宋体"/>
                <w:sz w:val="24"/>
                <w:szCs w:val="24"/>
              </w:rPr>
            </w:pPr>
          </w:p>
        </w:tc>
        <w:tc>
          <w:tcPr>
            <w:tcW w:w="983" w:type="dxa"/>
            <w:vAlign w:val="center"/>
          </w:tcPr>
          <w:p w14:paraId="11EDB137" w14:textId="77777777" w:rsidR="00750B0F" w:rsidRDefault="00750B0F">
            <w:pPr>
              <w:pStyle w:val="ad"/>
              <w:spacing w:line="240" w:lineRule="atLeast"/>
              <w:ind w:leftChars="257" w:left="1105" w:hanging="540"/>
              <w:jc w:val="center"/>
              <w:rPr>
                <w:rFonts w:hAnsi="宋体" w:cs="宋体"/>
                <w:sz w:val="24"/>
                <w:szCs w:val="24"/>
              </w:rPr>
            </w:pPr>
          </w:p>
        </w:tc>
        <w:tc>
          <w:tcPr>
            <w:tcW w:w="1190" w:type="dxa"/>
            <w:vAlign w:val="center"/>
          </w:tcPr>
          <w:p w14:paraId="66B4542F" w14:textId="77777777" w:rsidR="00750B0F" w:rsidRDefault="00750B0F">
            <w:pPr>
              <w:pStyle w:val="ad"/>
              <w:spacing w:line="240" w:lineRule="atLeast"/>
              <w:ind w:leftChars="257" w:left="1105" w:hanging="540"/>
              <w:jc w:val="center"/>
              <w:rPr>
                <w:rFonts w:hAnsi="宋体" w:cs="宋体"/>
                <w:sz w:val="24"/>
                <w:szCs w:val="24"/>
              </w:rPr>
            </w:pPr>
          </w:p>
        </w:tc>
        <w:tc>
          <w:tcPr>
            <w:tcW w:w="1124" w:type="dxa"/>
            <w:vAlign w:val="center"/>
          </w:tcPr>
          <w:p w14:paraId="2F0E7AAC" w14:textId="77777777" w:rsidR="00750B0F" w:rsidRDefault="00750B0F">
            <w:pPr>
              <w:pStyle w:val="ad"/>
              <w:spacing w:line="240" w:lineRule="atLeast"/>
              <w:ind w:leftChars="257" w:left="1105" w:hanging="540"/>
              <w:jc w:val="center"/>
              <w:rPr>
                <w:rFonts w:hAnsi="宋体" w:cs="宋体"/>
                <w:sz w:val="24"/>
                <w:szCs w:val="24"/>
              </w:rPr>
            </w:pPr>
          </w:p>
        </w:tc>
        <w:tc>
          <w:tcPr>
            <w:tcW w:w="1230" w:type="dxa"/>
            <w:vAlign w:val="center"/>
          </w:tcPr>
          <w:p w14:paraId="5984EC07" w14:textId="77777777" w:rsidR="00750B0F" w:rsidRDefault="00750B0F">
            <w:pPr>
              <w:pStyle w:val="ad"/>
              <w:spacing w:line="240" w:lineRule="atLeast"/>
              <w:ind w:leftChars="257" w:left="1105" w:hanging="540"/>
              <w:jc w:val="center"/>
              <w:rPr>
                <w:rFonts w:hAnsi="宋体" w:cs="宋体"/>
                <w:sz w:val="24"/>
                <w:szCs w:val="24"/>
              </w:rPr>
            </w:pPr>
          </w:p>
        </w:tc>
        <w:tc>
          <w:tcPr>
            <w:tcW w:w="739" w:type="dxa"/>
            <w:vAlign w:val="center"/>
          </w:tcPr>
          <w:p w14:paraId="5B5FB6B0" w14:textId="77777777" w:rsidR="00750B0F" w:rsidRDefault="00750B0F">
            <w:pPr>
              <w:pStyle w:val="ad"/>
              <w:spacing w:line="240" w:lineRule="atLeast"/>
              <w:ind w:leftChars="257" w:left="1105" w:hanging="540"/>
              <w:jc w:val="center"/>
              <w:rPr>
                <w:rFonts w:hAnsi="宋体" w:cs="宋体"/>
                <w:sz w:val="24"/>
                <w:szCs w:val="24"/>
              </w:rPr>
            </w:pPr>
          </w:p>
        </w:tc>
      </w:tr>
      <w:tr w:rsidR="00750B0F" w14:paraId="4276DE77" w14:textId="77777777">
        <w:trPr>
          <w:trHeight w:val="454"/>
          <w:jc w:val="center"/>
        </w:trPr>
        <w:tc>
          <w:tcPr>
            <w:tcW w:w="10141" w:type="dxa"/>
            <w:gridSpan w:val="9"/>
            <w:vAlign w:val="center"/>
          </w:tcPr>
          <w:p w14:paraId="7C757E2F" w14:textId="77777777" w:rsidR="00750B0F" w:rsidRDefault="00541E85">
            <w:pPr>
              <w:pStyle w:val="ad"/>
              <w:spacing w:line="240" w:lineRule="atLeast"/>
              <w:rPr>
                <w:rFonts w:hAnsi="宋体" w:cs="宋体"/>
                <w:sz w:val="24"/>
                <w:szCs w:val="24"/>
              </w:rPr>
            </w:pPr>
            <w:r>
              <w:rPr>
                <w:rFonts w:hAnsi="宋体" w:cs="宋体" w:hint="eastAsia"/>
                <w:sz w:val="24"/>
                <w:szCs w:val="24"/>
              </w:rPr>
              <w:t>总价（元）：</w:t>
            </w:r>
          </w:p>
        </w:tc>
      </w:tr>
    </w:tbl>
    <w:p w14:paraId="654162B4" w14:textId="77777777" w:rsidR="00750B0F" w:rsidRDefault="00541E85">
      <w:pPr>
        <w:pStyle w:val="ad"/>
        <w:spacing w:line="240" w:lineRule="atLeast"/>
        <w:rPr>
          <w:rFonts w:hAnsi="宋体" w:cs="宋体"/>
          <w:sz w:val="24"/>
          <w:szCs w:val="24"/>
        </w:rPr>
      </w:pPr>
      <w:r>
        <w:rPr>
          <w:rFonts w:hAnsi="宋体" w:cs="宋体" w:hint="eastAsia"/>
          <w:sz w:val="24"/>
          <w:szCs w:val="24"/>
        </w:rPr>
        <w:t>注: 如果按单价计算的结果与总价不一致,以单价为准修正总价，若修正后的总价与报价一览表中的总价不一致以修正后的总价为准。</w:t>
      </w:r>
    </w:p>
    <w:p w14:paraId="18748DAD" w14:textId="77777777" w:rsidR="00750B0F" w:rsidRDefault="00750B0F">
      <w:pPr>
        <w:pStyle w:val="ad"/>
        <w:spacing w:line="240" w:lineRule="atLeast"/>
        <w:ind w:firstLineChars="200" w:firstLine="480"/>
        <w:rPr>
          <w:rFonts w:hAnsi="宋体" w:cs="宋体"/>
          <w:sz w:val="24"/>
          <w:szCs w:val="24"/>
        </w:rPr>
      </w:pPr>
    </w:p>
    <w:p w14:paraId="4A6BEA1B" w14:textId="77777777" w:rsidR="00750B0F" w:rsidRDefault="00750B0F">
      <w:pPr>
        <w:pStyle w:val="ad"/>
        <w:spacing w:line="240" w:lineRule="atLeast"/>
        <w:ind w:firstLineChars="200" w:firstLine="480"/>
        <w:rPr>
          <w:rFonts w:hAnsi="宋体" w:cs="宋体"/>
          <w:sz w:val="24"/>
          <w:szCs w:val="24"/>
        </w:rPr>
      </w:pPr>
    </w:p>
    <w:p w14:paraId="2900F9DB" w14:textId="77777777"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z w:val="28"/>
          <w:lang w:eastAsia="zh-CN"/>
        </w:rPr>
        <w:t>（加盖单位公章）</w:t>
      </w:r>
    </w:p>
    <w:p w14:paraId="257E1D8D" w14:textId="77777777"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pacing w:val="-1"/>
          <w:sz w:val="28"/>
          <w:lang w:eastAsia="zh-CN"/>
        </w:rPr>
        <w:t>（签字或盖章）</w:t>
      </w:r>
    </w:p>
    <w:p w14:paraId="72407FA3" w14:textId="77777777" w:rsidR="00750B0F" w:rsidRDefault="00541E85">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z w:val="28"/>
          <w:lang w:eastAsia="zh-CN"/>
        </w:rPr>
        <w:t>年</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z w:val="28"/>
          <w:lang w:eastAsia="zh-CN"/>
        </w:rPr>
        <w:t>月</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z w:val="28"/>
          <w:lang w:eastAsia="zh-CN"/>
        </w:rPr>
        <w:t>日</w:t>
      </w:r>
    </w:p>
    <w:p w14:paraId="271EDC4C" w14:textId="77777777" w:rsidR="00C70138" w:rsidRDefault="00C70138" w:rsidP="00FE72B7">
      <w:pPr>
        <w:pStyle w:val="2"/>
        <w:spacing w:line="360" w:lineRule="auto"/>
        <w:jc w:val="center"/>
        <w:rPr>
          <w:b w:val="0"/>
          <w:bCs w:val="0"/>
          <w:sz w:val="28"/>
          <w:szCs w:val="28"/>
          <w:lang w:eastAsia="zh-CN"/>
        </w:rPr>
      </w:pPr>
      <w:r>
        <w:rPr>
          <w:rFonts w:ascii="宋体" w:hAnsi="宋体" w:hint="eastAsia"/>
          <w:lang w:eastAsia="zh-CN"/>
        </w:rPr>
        <w:br w:type="page"/>
      </w:r>
      <w:bookmarkStart w:id="228" w:name="_Toc10610"/>
      <w:bookmarkStart w:id="229" w:name="_Toc15277"/>
      <w:bookmarkStart w:id="230" w:name="_Toc15218"/>
      <w:bookmarkEnd w:id="228"/>
      <w:bookmarkEnd w:id="229"/>
    </w:p>
    <w:p w14:paraId="65F60C4D" w14:textId="6557055E" w:rsidR="00C70138" w:rsidRDefault="005020DA">
      <w:pPr>
        <w:pStyle w:val="2"/>
        <w:spacing w:line="360" w:lineRule="auto"/>
        <w:jc w:val="center"/>
        <w:rPr>
          <w:rFonts w:ascii="宋体" w:eastAsia="宋体" w:hAnsi="宋体" w:cs="宋体"/>
          <w:sz w:val="28"/>
          <w:szCs w:val="28"/>
          <w:lang w:eastAsia="zh-CN"/>
        </w:rPr>
      </w:pPr>
      <w:bookmarkStart w:id="231" w:name="_Toc31334"/>
      <w:r>
        <w:rPr>
          <w:rFonts w:ascii="宋体" w:eastAsia="宋体" w:hAnsi="宋体" w:cs="宋体" w:hint="eastAsia"/>
          <w:sz w:val="28"/>
          <w:szCs w:val="28"/>
          <w:lang w:eastAsia="zh-CN"/>
        </w:rPr>
        <w:lastRenderedPageBreak/>
        <w:t>七</w:t>
      </w:r>
      <w:r w:rsidR="00C70138">
        <w:rPr>
          <w:rFonts w:ascii="宋体" w:eastAsia="宋体" w:hAnsi="宋体" w:cs="宋体" w:hint="eastAsia"/>
          <w:sz w:val="28"/>
          <w:szCs w:val="28"/>
          <w:lang w:eastAsia="zh-CN"/>
        </w:rPr>
        <w:t>、售后服务</w:t>
      </w:r>
      <w:bookmarkEnd w:id="230"/>
      <w:bookmarkEnd w:id="231"/>
    </w:p>
    <w:p w14:paraId="78677CC8" w14:textId="77777777" w:rsidR="00750B0F" w:rsidRDefault="00541E85">
      <w:pPr>
        <w:spacing w:line="360" w:lineRule="auto"/>
        <w:ind w:leftChars="135" w:left="297" w:firstLineChars="200" w:firstLine="480"/>
        <w:rPr>
          <w:bCs/>
          <w:sz w:val="24"/>
          <w:szCs w:val="24"/>
          <w:lang w:eastAsia="zh-CN"/>
        </w:rPr>
      </w:pPr>
      <w:r>
        <w:rPr>
          <w:rFonts w:hint="eastAsia"/>
          <w:bCs/>
          <w:sz w:val="24"/>
          <w:szCs w:val="24"/>
          <w:lang w:eastAsia="zh-CN"/>
        </w:rPr>
        <w:t>详细说明提供售后服务支持的能力，包括但不限于以下内容：</w:t>
      </w:r>
    </w:p>
    <w:p w14:paraId="352AF0C7" w14:textId="77777777" w:rsidR="00750B0F" w:rsidRDefault="00541E85">
      <w:pPr>
        <w:spacing w:line="360" w:lineRule="auto"/>
        <w:ind w:leftChars="135" w:left="297" w:firstLineChars="200" w:firstLine="480"/>
        <w:rPr>
          <w:bCs/>
          <w:sz w:val="24"/>
          <w:szCs w:val="24"/>
          <w:lang w:eastAsia="zh-CN"/>
        </w:rPr>
      </w:pPr>
      <w:r>
        <w:rPr>
          <w:rFonts w:hint="eastAsia"/>
          <w:bCs/>
          <w:sz w:val="24"/>
          <w:szCs w:val="24"/>
          <w:lang w:eastAsia="zh-CN"/>
        </w:rPr>
        <w:t>服务机构（名称、地址、联系人和联系方式）、人员情况，故障响应时间、售后服务时间、备品备件供应能力、培训情况、保障措施及违约责任承诺等。</w:t>
      </w:r>
    </w:p>
    <w:p w14:paraId="4B63E054" w14:textId="77777777" w:rsidR="00750B0F" w:rsidRDefault="00750B0F">
      <w:pPr>
        <w:rPr>
          <w:lang w:eastAsia="zh-CN"/>
        </w:rPr>
      </w:pPr>
    </w:p>
    <w:p w14:paraId="51A1CEC8" w14:textId="77777777" w:rsidR="00750B0F" w:rsidRDefault="00750B0F">
      <w:pPr>
        <w:rPr>
          <w:lang w:eastAsia="zh-CN"/>
        </w:rPr>
      </w:pPr>
    </w:p>
    <w:p w14:paraId="4786A772" w14:textId="77777777" w:rsidR="00750B0F" w:rsidRDefault="00750B0F">
      <w:pPr>
        <w:pStyle w:val="a9"/>
        <w:rPr>
          <w:lang w:eastAsia="zh-CN"/>
        </w:rPr>
      </w:pPr>
    </w:p>
    <w:p w14:paraId="13D2A39F" w14:textId="77777777" w:rsidR="00750B0F" w:rsidRDefault="00750B0F">
      <w:pPr>
        <w:pStyle w:val="a9"/>
        <w:rPr>
          <w:lang w:eastAsia="zh-CN"/>
        </w:rPr>
      </w:pPr>
    </w:p>
    <w:p w14:paraId="12DBD11F" w14:textId="77777777" w:rsidR="00750B0F" w:rsidRDefault="00750B0F">
      <w:pPr>
        <w:pStyle w:val="a9"/>
        <w:rPr>
          <w:lang w:eastAsia="zh-CN"/>
        </w:rPr>
      </w:pPr>
    </w:p>
    <w:p w14:paraId="15F25B3F" w14:textId="77777777" w:rsidR="00750B0F" w:rsidRDefault="00750B0F">
      <w:pPr>
        <w:pStyle w:val="a9"/>
        <w:rPr>
          <w:lang w:eastAsia="zh-CN"/>
        </w:rPr>
      </w:pPr>
    </w:p>
    <w:p w14:paraId="0DA33038" w14:textId="77777777" w:rsidR="00750B0F" w:rsidRDefault="00750B0F">
      <w:pPr>
        <w:pStyle w:val="a9"/>
        <w:rPr>
          <w:lang w:eastAsia="zh-CN"/>
        </w:rPr>
      </w:pPr>
    </w:p>
    <w:p w14:paraId="487D8DE3" w14:textId="77777777"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bookmarkStart w:id="232" w:name="_Toc22662"/>
      <w:r>
        <w:rPr>
          <w:rFonts w:asciiTheme="minorEastAsia" w:eastAsiaTheme="minorEastAsia" w:hAnsiTheme="minorEastAsia" w:cstheme="minorEastAsia" w:hint="eastAsia"/>
          <w:bCs/>
          <w:sz w:val="28"/>
          <w:lang w:eastAsia="zh-CN"/>
        </w:rPr>
        <w:t>供应商：</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z w:val="28"/>
          <w:lang w:eastAsia="zh-CN"/>
        </w:rPr>
        <w:t>（加盖单位公章）</w:t>
      </w:r>
    </w:p>
    <w:p w14:paraId="13B92A7D" w14:textId="77777777"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pacing w:val="-1"/>
          <w:sz w:val="28"/>
          <w:lang w:eastAsia="zh-CN"/>
        </w:rPr>
        <w:t>（签字或盖章）</w:t>
      </w:r>
    </w:p>
    <w:p w14:paraId="419FBBE7" w14:textId="77777777" w:rsidR="00750B0F" w:rsidRDefault="00541E85">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z w:val="28"/>
          <w:lang w:eastAsia="zh-CN"/>
        </w:rPr>
        <w:t>年</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z w:val="28"/>
          <w:lang w:eastAsia="zh-CN"/>
        </w:rPr>
        <w:t>月</w:t>
      </w:r>
      <w:r>
        <w:rPr>
          <w:rFonts w:asciiTheme="minorEastAsia" w:eastAsiaTheme="minorEastAsia" w:hAnsiTheme="minorEastAsia" w:cstheme="minorEastAsia" w:hint="eastAsia"/>
          <w:bCs/>
          <w:sz w:val="28"/>
          <w:u w:val="single"/>
          <w:lang w:eastAsia="zh-CN"/>
        </w:rPr>
        <w:t xml:space="preserve">    </w:t>
      </w:r>
      <w:r>
        <w:rPr>
          <w:rFonts w:asciiTheme="minorEastAsia" w:eastAsiaTheme="minorEastAsia" w:hAnsiTheme="minorEastAsia" w:cstheme="minorEastAsia" w:hint="eastAsia"/>
          <w:bCs/>
          <w:sz w:val="28"/>
          <w:lang w:eastAsia="zh-CN"/>
        </w:rPr>
        <w:t>日</w:t>
      </w:r>
    </w:p>
    <w:p w14:paraId="27F85321" w14:textId="77777777" w:rsidR="00750B0F" w:rsidRDefault="00541E85">
      <w:pPr>
        <w:widowControl/>
        <w:rPr>
          <w:b/>
          <w:bCs/>
          <w:sz w:val="28"/>
          <w:szCs w:val="28"/>
          <w:lang w:eastAsia="zh-CN"/>
        </w:rPr>
      </w:pPr>
      <w:r>
        <w:rPr>
          <w:sz w:val="28"/>
          <w:szCs w:val="28"/>
          <w:lang w:eastAsia="zh-CN"/>
        </w:rPr>
        <w:br w:type="page"/>
      </w:r>
    </w:p>
    <w:p w14:paraId="7C99D407" w14:textId="009E82E3" w:rsidR="00750B0F" w:rsidRDefault="005020DA">
      <w:pPr>
        <w:pStyle w:val="2"/>
        <w:spacing w:line="360" w:lineRule="auto"/>
        <w:jc w:val="center"/>
        <w:rPr>
          <w:rFonts w:ascii="宋体" w:eastAsia="宋体" w:hAnsi="宋体" w:cs="宋体"/>
          <w:sz w:val="28"/>
          <w:szCs w:val="28"/>
          <w:lang w:eastAsia="zh-CN"/>
        </w:rPr>
      </w:pPr>
      <w:bookmarkStart w:id="233" w:name="_Toc7058"/>
      <w:r>
        <w:rPr>
          <w:rFonts w:ascii="宋体" w:eastAsia="宋体" w:hAnsi="宋体" w:cs="宋体" w:hint="eastAsia"/>
          <w:sz w:val="28"/>
          <w:szCs w:val="28"/>
          <w:lang w:eastAsia="zh-CN"/>
        </w:rPr>
        <w:lastRenderedPageBreak/>
        <w:t>八</w:t>
      </w:r>
      <w:r w:rsidR="00541E85">
        <w:rPr>
          <w:rFonts w:ascii="宋体" w:eastAsia="宋体" w:hAnsi="宋体" w:cs="宋体" w:hint="eastAsia"/>
          <w:sz w:val="28"/>
          <w:szCs w:val="28"/>
          <w:lang w:eastAsia="zh-CN"/>
        </w:rPr>
        <w:t>、质量保证及保障承诺</w:t>
      </w:r>
      <w:bookmarkEnd w:id="232"/>
      <w:bookmarkEnd w:id="233"/>
    </w:p>
    <w:p w14:paraId="346815D7" w14:textId="77777777" w:rsidR="00750B0F" w:rsidRDefault="00541E85">
      <w:pPr>
        <w:widowControl/>
        <w:jc w:val="center"/>
        <w:rPr>
          <w:sz w:val="28"/>
          <w:szCs w:val="28"/>
          <w:lang w:eastAsia="zh-CN"/>
        </w:rPr>
      </w:pPr>
      <w:bookmarkStart w:id="234" w:name="_Toc3666"/>
      <w:r>
        <w:rPr>
          <w:rFonts w:hint="eastAsia"/>
          <w:sz w:val="28"/>
          <w:szCs w:val="28"/>
          <w:lang w:eastAsia="zh-CN"/>
        </w:rPr>
        <w:t>（格式自拟）</w:t>
      </w:r>
    </w:p>
    <w:bookmarkEnd w:id="172"/>
    <w:bookmarkEnd w:id="234"/>
    <w:p w14:paraId="181AB858" w14:textId="2F3103F9" w:rsidR="00750B0F" w:rsidRDefault="00750B0F">
      <w:pPr>
        <w:widowControl/>
        <w:rPr>
          <w:b/>
          <w:bCs/>
          <w:sz w:val="28"/>
          <w:szCs w:val="28"/>
          <w:lang w:eastAsia="zh-CN"/>
        </w:rPr>
      </w:pPr>
    </w:p>
    <w:sectPr w:rsidR="00750B0F">
      <w:footerReference w:type="default" r:id="rId13"/>
      <w:pgSz w:w="12240" w:h="15840"/>
      <w:pgMar w:top="1440" w:right="1083" w:bottom="1440" w:left="1083" w:header="720" w:footer="720"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AB02" w14:textId="77777777" w:rsidR="00DD0114" w:rsidRDefault="00DD0114">
      <w:r>
        <w:separator/>
      </w:r>
    </w:p>
  </w:endnote>
  <w:endnote w:type="continuationSeparator" w:id="0">
    <w:p w14:paraId="6A8276E5" w14:textId="77777777" w:rsidR="00DD0114" w:rsidRDefault="00DD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auto"/>
    <w:pitch w:val="default"/>
    <w:sig w:usb0="00000000" w:usb1="0000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D2C9" w14:textId="77777777" w:rsidR="00750B0F" w:rsidRDefault="00750B0F">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7EE0" w14:textId="77777777" w:rsidR="00750B0F" w:rsidRDefault="00750B0F">
    <w:pPr>
      <w:pStyle w:val="af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B74B" w14:textId="768B52E5" w:rsidR="00750B0F" w:rsidRDefault="009F21C4">
    <w:pPr>
      <w:pStyle w:val="af3"/>
      <w:jc w:val="center"/>
    </w:pPr>
    <w:r>
      <w:rPr>
        <w:noProof/>
      </w:rPr>
      <mc:AlternateContent>
        <mc:Choice Requires="wps">
          <w:drawing>
            <wp:anchor distT="0" distB="0" distL="114300" distR="114300" simplePos="0" relativeHeight="251659264" behindDoc="0" locked="0" layoutInCell="1" allowOverlap="1" wp14:anchorId="623909C2" wp14:editId="01BACE5C">
              <wp:simplePos x="0" y="0"/>
              <wp:positionH relativeFrom="margin">
                <wp:align>center</wp:align>
              </wp:positionH>
              <wp:positionV relativeFrom="paragraph">
                <wp:posOffset>0</wp:posOffset>
              </wp:positionV>
              <wp:extent cx="57785" cy="147955"/>
              <wp:effectExtent l="0" t="0" r="0"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835AA" w14:textId="77777777" w:rsidR="00750B0F" w:rsidRDefault="00541E85">
                          <w:pPr>
                            <w:pStyle w:val="af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3909C2" id="_x0000_t202" coordsize="21600,21600" o:spt="202" path="m,l,21600r21600,l21600,xe">
              <v:stroke joinstyle="miter"/>
              <v:path gradientshapeok="t" o:connecttype="rect"/>
            </v:shapetype>
            <v:shape id="Text Box 1026" o:spid="_x0000_s1026" type="#_x0000_t202" style="position:absolute;left:0;text-align:left;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" filled="f" stroked="f">
              <v:textbox style="mso-fit-shape-to-text:t" inset="0,0,0,0">
                <w:txbxContent>
                  <w:p w14:paraId="413835AA" w14:textId="77777777" w:rsidR="00750B0F" w:rsidRDefault="00541E85">
                    <w:pPr>
                      <w:pStyle w:val="af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w10:wrap anchorx="margin"/>
            </v:shape>
          </w:pict>
        </mc:Fallback>
      </mc:AlternateContent>
    </w:r>
  </w:p>
  <w:p w14:paraId="5E6A9694" w14:textId="77777777" w:rsidR="00750B0F" w:rsidRDefault="00750B0F">
    <w:pPr>
      <w:pStyle w:val="af3"/>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0B20" w14:textId="77777777" w:rsidR="00DD0114" w:rsidRDefault="00DD0114">
      <w:r>
        <w:separator/>
      </w:r>
    </w:p>
  </w:footnote>
  <w:footnote w:type="continuationSeparator" w:id="0">
    <w:p w14:paraId="084E5622" w14:textId="77777777" w:rsidR="00DD0114" w:rsidRDefault="00DD0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5B18" w14:textId="77777777" w:rsidR="00750B0F" w:rsidRDefault="00750B0F">
    <w:pPr>
      <w:pStyle w:val="af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ABAE" w14:textId="72AAF079" w:rsidR="00750B0F" w:rsidRDefault="009F21C4">
    <w:pPr>
      <w:pStyle w:val="af5"/>
      <w:pBdr>
        <w:bottom w:val="none" w:sz="0" w:space="1" w:color="auto"/>
      </w:pBdr>
      <w:jc w:val="both"/>
      <w:rPr>
        <w:u w:val="single"/>
        <w:lang w:eastAsia="zh-CN"/>
      </w:rPr>
    </w:pPr>
    <w:r>
      <w:rPr>
        <w:rFonts w:hint="eastAsia"/>
        <w:sz w:val="21"/>
        <w:szCs w:val="21"/>
        <w:u w:val="single"/>
        <w:lang w:eastAsia="zh-CN"/>
      </w:rPr>
      <w:t>云南省精神病医院</w:t>
    </w:r>
    <w:r w:rsidR="00541E85">
      <w:rPr>
        <w:rFonts w:hint="eastAsia"/>
        <w:sz w:val="21"/>
        <w:szCs w:val="21"/>
        <w:u w:val="single"/>
        <w:lang w:eastAsia="zh-CN"/>
      </w:rPr>
      <w:t xml:space="preserve">                                                                   询价采购文件</w:t>
    </w:r>
  </w:p>
  <w:p w14:paraId="129708D5" w14:textId="77777777" w:rsidR="00750B0F" w:rsidRDefault="00750B0F">
    <w:pPr>
      <w:pStyle w:val="af5"/>
      <w:pBdr>
        <w:bottom w:val="none" w:sz="0" w:space="0" w:color="auto"/>
      </w:pBdr>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3372" w14:textId="77777777" w:rsidR="00750B0F" w:rsidRDefault="00750B0F">
    <w:pPr>
      <w:pStyle w:val="af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68"/>
    <w:rsid w:val="00010204"/>
    <w:rsid w:val="00016323"/>
    <w:rsid w:val="00037158"/>
    <w:rsid w:val="00045AFC"/>
    <w:rsid w:val="00053489"/>
    <w:rsid w:val="00070943"/>
    <w:rsid w:val="00080DB6"/>
    <w:rsid w:val="000871D5"/>
    <w:rsid w:val="00090B3A"/>
    <w:rsid w:val="000946FB"/>
    <w:rsid w:val="0009769A"/>
    <w:rsid w:val="000A3239"/>
    <w:rsid w:val="000A5EAC"/>
    <w:rsid w:val="000C26F2"/>
    <w:rsid w:val="000C668C"/>
    <w:rsid w:val="000C71EC"/>
    <w:rsid w:val="000C7AB3"/>
    <w:rsid w:val="000E7A7B"/>
    <w:rsid w:val="000F4F40"/>
    <w:rsid w:val="000F79A8"/>
    <w:rsid w:val="001003BF"/>
    <w:rsid w:val="00101E9A"/>
    <w:rsid w:val="00107952"/>
    <w:rsid w:val="001079AB"/>
    <w:rsid w:val="00115413"/>
    <w:rsid w:val="00115623"/>
    <w:rsid w:val="001160E7"/>
    <w:rsid w:val="00142F16"/>
    <w:rsid w:val="0015534B"/>
    <w:rsid w:val="0016078C"/>
    <w:rsid w:val="0017020D"/>
    <w:rsid w:val="0017661A"/>
    <w:rsid w:val="0018162E"/>
    <w:rsid w:val="00183C55"/>
    <w:rsid w:val="0019696A"/>
    <w:rsid w:val="001A7AA1"/>
    <w:rsid w:val="001B30DA"/>
    <w:rsid w:val="001B4E1E"/>
    <w:rsid w:val="001C5908"/>
    <w:rsid w:val="001E29C7"/>
    <w:rsid w:val="001E6E50"/>
    <w:rsid w:val="001E709B"/>
    <w:rsid w:val="001F1B2F"/>
    <w:rsid w:val="001F5886"/>
    <w:rsid w:val="001F743B"/>
    <w:rsid w:val="00204803"/>
    <w:rsid w:val="002144F4"/>
    <w:rsid w:val="002200C6"/>
    <w:rsid w:val="00220F15"/>
    <w:rsid w:val="0022367F"/>
    <w:rsid w:val="00235E38"/>
    <w:rsid w:val="00242D62"/>
    <w:rsid w:val="00252E26"/>
    <w:rsid w:val="00254A1C"/>
    <w:rsid w:val="00254CA1"/>
    <w:rsid w:val="00261E4F"/>
    <w:rsid w:val="002631DA"/>
    <w:rsid w:val="00263CB0"/>
    <w:rsid w:val="00271BB4"/>
    <w:rsid w:val="002809A1"/>
    <w:rsid w:val="002877B8"/>
    <w:rsid w:val="002925C3"/>
    <w:rsid w:val="00296BF9"/>
    <w:rsid w:val="002A1282"/>
    <w:rsid w:val="002A1841"/>
    <w:rsid w:val="002A4AE3"/>
    <w:rsid w:val="002A7A6A"/>
    <w:rsid w:val="002B7E83"/>
    <w:rsid w:val="002C0F04"/>
    <w:rsid w:val="002C7986"/>
    <w:rsid w:val="002C7C0D"/>
    <w:rsid w:val="002D53A7"/>
    <w:rsid w:val="002D61DB"/>
    <w:rsid w:val="002F1277"/>
    <w:rsid w:val="00307C3E"/>
    <w:rsid w:val="00331284"/>
    <w:rsid w:val="00331D27"/>
    <w:rsid w:val="00333ED2"/>
    <w:rsid w:val="003503F4"/>
    <w:rsid w:val="00391067"/>
    <w:rsid w:val="00391968"/>
    <w:rsid w:val="00393698"/>
    <w:rsid w:val="003950D8"/>
    <w:rsid w:val="00396C86"/>
    <w:rsid w:val="003B6898"/>
    <w:rsid w:val="003C3608"/>
    <w:rsid w:val="003D71FC"/>
    <w:rsid w:val="003E41B9"/>
    <w:rsid w:val="003F6075"/>
    <w:rsid w:val="003F6331"/>
    <w:rsid w:val="00400D0E"/>
    <w:rsid w:val="00401D89"/>
    <w:rsid w:val="004038BB"/>
    <w:rsid w:val="00405F16"/>
    <w:rsid w:val="00410AA8"/>
    <w:rsid w:val="00414C49"/>
    <w:rsid w:val="004203C6"/>
    <w:rsid w:val="0042230A"/>
    <w:rsid w:val="004257B9"/>
    <w:rsid w:val="00425A41"/>
    <w:rsid w:val="0043113A"/>
    <w:rsid w:val="00434F7B"/>
    <w:rsid w:val="00437C3D"/>
    <w:rsid w:val="00467C94"/>
    <w:rsid w:val="0047555B"/>
    <w:rsid w:val="004806BF"/>
    <w:rsid w:val="004855EE"/>
    <w:rsid w:val="004941F1"/>
    <w:rsid w:val="004A3483"/>
    <w:rsid w:val="004A4165"/>
    <w:rsid w:val="004A5420"/>
    <w:rsid w:val="004A7901"/>
    <w:rsid w:val="004B3507"/>
    <w:rsid w:val="004C05F4"/>
    <w:rsid w:val="004C3976"/>
    <w:rsid w:val="004C4058"/>
    <w:rsid w:val="004C5B23"/>
    <w:rsid w:val="004C659E"/>
    <w:rsid w:val="004C6F1B"/>
    <w:rsid w:val="004D0452"/>
    <w:rsid w:val="004E253E"/>
    <w:rsid w:val="004F471B"/>
    <w:rsid w:val="004F4F2C"/>
    <w:rsid w:val="004F7F05"/>
    <w:rsid w:val="00500C65"/>
    <w:rsid w:val="00501A07"/>
    <w:rsid w:val="005020DA"/>
    <w:rsid w:val="005060A0"/>
    <w:rsid w:val="00514E48"/>
    <w:rsid w:val="00516683"/>
    <w:rsid w:val="005178B2"/>
    <w:rsid w:val="00524232"/>
    <w:rsid w:val="00527E47"/>
    <w:rsid w:val="0053051C"/>
    <w:rsid w:val="0053405D"/>
    <w:rsid w:val="00534D3F"/>
    <w:rsid w:val="005374D5"/>
    <w:rsid w:val="00541E30"/>
    <w:rsid w:val="00541E85"/>
    <w:rsid w:val="00551AF7"/>
    <w:rsid w:val="005579FE"/>
    <w:rsid w:val="0056157F"/>
    <w:rsid w:val="00562B57"/>
    <w:rsid w:val="005634DA"/>
    <w:rsid w:val="00571213"/>
    <w:rsid w:val="00575528"/>
    <w:rsid w:val="005759C3"/>
    <w:rsid w:val="00576172"/>
    <w:rsid w:val="0058496F"/>
    <w:rsid w:val="00593DE4"/>
    <w:rsid w:val="005945C2"/>
    <w:rsid w:val="00594F89"/>
    <w:rsid w:val="0059774A"/>
    <w:rsid w:val="00597A4D"/>
    <w:rsid w:val="005A39D5"/>
    <w:rsid w:val="005A7628"/>
    <w:rsid w:val="005C45CA"/>
    <w:rsid w:val="005D417A"/>
    <w:rsid w:val="005F55D2"/>
    <w:rsid w:val="005F7D72"/>
    <w:rsid w:val="00600E8C"/>
    <w:rsid w:val="0060209D"/>
    <w:rsid w:val="006058B7"/>
    <w:rsid w:val="006121A6"/>
    <w:rsid w:val="00617362"/>
    <w:rsid w:val="00620AE8"/>
    <w:rsid w:val="00621194"/>
    <w:rsid w:val="00626BE3"/>
    <w:rsid w:val="006337C3"/>
    <w:rsid w:val="00636D1D"/>
    <w:rsid w:val="00643543"/>
    <w:rsid w:val="00646DED"/>
    <w:rsid w:val="00653CD1"/>
    <w:rsid w:val="00660BC6"/>
    <w:rsid w:val="00661665"/>
    <w:rsid w:val="00663640"/>
    <w:rsid w:val="006705D1"/>
    <w:rsid w:val="006A6FFF"/>
    <w:rsid w:val="006B0113"/>
    <w:rsid w:val="006C1042"/>
    <w:rsid w:val="006C195C"/>
    <w:rsid w:val="006C43D5"/>
    <w:rsid w:val="006D0E44"/>
    <w:rsid w:val="006D5181"/>
    <w:rsid w:val="006E211B"/>
    <w:rsid w:val="006E55B4"/>
    <w:rsid w:val="006F18A9"/>
    <w:rsid w:val="007076F6"/>
    <w:rsid w:val="00713516"/>
    <w:rsid w:val="00714574"/>
    <w:rsid w:val="0073090A"/>
    <w:rsid w:val="00740C46"/>
    <w:rsid w:val="00741EDA"/>
    <w:rsid w:val="00742712"/>
    <w:rsid w:val="0074432E"/>
    <w:rsid w:val="00750B0F"/>
    <w:rsid w:val="007567F0"/>
    <w:rsid w:val="00770E6B"/>
    <w:rsid w:val="00787B08"/>
    <w:rsid w:val="00790691"/>
    <w:rsid w:val="0079368B"/>
    <w:rsid w:val="00797135"/>
    <w:rsid w:val="007A56D2"/>
    <w:rsid w:val="007A6674"/>
    <w:rsid w:val="007B4AE2"/>
    <w:rsid w:val="007C2D6A"/>
    <w:rsid w:val="007C3BD2"/>
    <w:rsid w:val="007C54B9"/>
    <w:rsid w:val="007C62AB"/>
    <w:rsid w:val="007F224B"/>
    <w:rsid w:val="007F6587"/>
    <w:rsid w:val="007F7331"/>
    <w:rsid w:val="00802CE5"/>
    <w:rsid w:val="008048E1"/>
    <w:rsid w:val="008067A4"/>
    <w:rsid w:val="0081188C"/>
    <w:rsid w:val="0082464B"/>
    <w:rsid w:val="00831531"/>
    <w:rsid w:val="00833E8A"/>
    <w:rsid w:val="008357A4"/>
    <w:rsid w:val="00840481"/>
    <w:rsid w:val="00841E81"/>
    <w:rsid w:val="0084724B"/>
    <w:rsid w:val="0086036B"/>
    <w:rsid w:val="00865168"/>
    <w:rsid w:val="00865E19"/>
    <w:rsid w:val="008677EA"/>
    <w:rsid w:val="008762BD"/>
    <w:rsid w:val="00897E29"/>
    <w:rsid w:val="008A1418"/>
    <w:rsid w:val="008B10A6"/>
    <w:rsid w:val="008B21C9"/>
    <w:rsid w:val="008B7F1B"/>
    <w:rsid w:val="008C0CAE"/>
    <w:rsid w:val="008C4A19"/>
    <w:rsid w:val="008E3DE8"/>
    <w:rsid w:val="008F30A2"/>
    <w:rsid w:val="0090683C"/>
    <w:rsid w:val="00921625"/>
    <w:rsid w:val="00933C6F"/>
    <w:rsid w:val="00934938"/>
    <w:rsid w:val="00946BCF"/>
    <w:rsid w:val="009525FC"/>
    <w:rsid w:val="00954584"/>
    <w:rsid w:val="00955982"/>
    <w:rsid w:val="0095601C"/>
    <w:rsid w:val="00971297"/>
    <w:rsid w:val="0097170E"/>
    <w:rsid w:val="00983426"/>
    <w:rsid w:val="009943BA"/>
    <w:rsid w:val="0099627D"/>
    <w:rsid w:val="0099694F"/>
    <w:rsid w:val="00997630"/>
    <w:rsid w:val="009A1892"/>
    <w:rsid w:val="009A6C6F"/>
    <w:rsid w:val="009B5166"/>
    <w:rsid w:val="009C5B48"/>
    <w:rsid w:val="009D1A0D"/>
    <w:rsid w:val="009D2C72"/>
    <w:rsid w:val="009D3AAA"/>
    <w:rsid w:val="009E0CE0"/>
    <w:rsid w:val="009F21C4"/>
    <w:rsid w:val="009F6ECD"/>
    <w:rsid w:val="00A020E7"/>
    <w:rsid w:val="00A0755B"/>
    <w:rsid w:val="00A1162E"/>
    <w:rsid w:val="00A20093"/>
    <w:rsid w:val="00A33D21"/>
    <w:rsid w:val="00A43517"/>
    <w:rsid w:val="00A45954"/>
    <w:rsid w:val="00A51C1F"/>
    <w:rsid w:val="00A57941"/>
    <w:rsid w:val="00A60316"/>
    <w:rsid w:val="00A63196"/>
    <w:rsid w:val="00A66A93"/>
    <w:rsid w:val="00A75AC5"/>
    <w:rsid w:val="00A80C76"/>
    <w:rsid w:val="00A833FF"/>
    <w:rsid w:val="00A85A8A"/>
    <w:rsid w:val="00A85D06"/>
    <w:rsid w:val="00A9035C"/>
    <w:rsid w:val="00AA3393"/>
    <w:rsid w:val="00AA3D4B"/>
    <w:rsid w:val="00AB0476"/>
    <w:rsid w:val="00AB1738"/>
    <w:rsid w:val="00AC1191"/>
    <w:rsid w:val="00AC4AE0"/>
    <w:rsid w:val="00B00BC4"/>
    <w:rsid w:val="00B068D6"/>
    <w:rsid w:val="00B128E5"/>
    <w:rsid w:val="00B25F94"/>
    <w:rsid w:val="00B2761D"/>
    <w:rsid w:val="00B3738A"/>
    <w:rsid w:val="00B564A1"/>
    <w:rsid w:val="00B56999"/>
    <w:rsid w:val="00B60B29"/>
    <w:rsid w:val="00B6271F"/>
    <w:rsid w:val="00B62F49"/>
    <w:rsid w:val="00B901E0"/>
    <w:rsid w:val="00B91443"/>
    <w:rsid w:val="00B9407D"/>
    <w:rsid w:val="00BA3F9A"/>
    <w:rsid w:val="00BA5F31"/>
    <w:rsid w:val="00BA73DD"/>
    <w:rsid w:val="00BB4EFA"/>
    <w:rsid w:val="00BC25B6"/>
    <w:rsid w:val="00BC653B"/>
    <w:rsid w:val="00BD08A1"/>
    <w:rsid w:val="00BD3367"/>
    <w:rsid w:val="00BD3DE0"/>
    <w:rsid w:val="00BE05AD"/>
    <w:rsid w:val="00BE3EE9"/>
    <w:rsid w:val="00BE4B4B"/>
    <w:rsid w:val="00BE7A5A"/>
    <w:rsid w:val="00BF1AA0"/>
    <w:rsid w:val="00C01117"/>
    <w:rsid w:val="00C02C9F"/>
    <w:rsid w:val="00C03835"/>
    <w:rsid w:val="00C04EB5"/>
    <w:rsid w:val="00C06AEB"/>
    <w:rsid w:val="00C13837"/>
    <w:rsid w:val="00C14190"/>
    <w:rsid w:val="00C143AD"/>
    <w:rsid w:val="00C14BB0"/>
    <w:rsid w:val="00C14D74"/>
    <w:rsid w:val="00C167BD"/>
    <w:rsid w:val="00C278AB"/>
    <w:rsid w:val="00C36B1B"/>
    <w:rsid w:val="00C42F2A"/>
    <w:rsid w:val="00C4625E"/>
    <w:rsid w:val="00C552BF"/>
    <w:rsid w:val="00C65A82"/>
    <w:rsid w:val="00C70138"/>
    <w:rsid w:val="00C730E7"/>
    <w:rsid w:val="00C75401"/>
    <w:rsid w:val="00C82959"/>
    <w:rsid w:val="00C8716D"/>
    <w:rsid w:val="00C93281"/>
    <w:rsid w:val="00CB1905"/>
    <w:rsid w:val="00CB6987"/>
    <w:rsid w:val="00CC28C7"/>
    <w:rsid w:val="00CC3FB6"/>
    <w:rsid w:val="00CC421B"/>
    <w:rsid w:val="00CD05A4"/>
    <w:rsid w:val="00CD56F9"/>
    <w:rsid w:val="00CE0CA8"/>
    <w:rsid w:val="00CE6DBB"/>
    <w:rsid w:val="00CF2DA5"/>
    <w:rsid w:val="00CF2F93"/>
    <w:rsid w:val="00D007D9"/>
    <w:rsid w:val="00D055A9"/>
    <w:rsid w:val="00D1381B"/>
    <w:rsid w:val="00D21CE1"/>
    <w:rsid w:val="00D25804"/>
    <w:rsid w:val="00D41C45"/>
    <w:rsid w:val="00D554FE"/>
    <w:rsid w:val="00D565CE"/>
    <w:rsid w:val="00DA69B8"/>
    <w:rsid w:val="00DB717F"/>
    <w:rsid w:val="00DB748A"/>
    <w:rsid w:val="00DC32C0"/>
    <w:rsid w:val="00DC5050"/>
    <w:rsid w:val="00DC5D07"/>
    <w:rsid w:val="00DD0114"/>
    <w:rsid w:val="00DD5BFE"/>
    <w:rsid w:val="00DE4639"/>
    <w:rsid w:val="00DF75D8"/>
    <w:rsid w:val="00E01888"/>
    <w:rsid w:val="00E02E20"/>
    <w:rsid w:val="00E3411A"/>
    <w:rsid w:val="00E40A90"/>
    <w:rsid w:val="00E646B1"/>
    <w:rsid w:val="00E66A60"/>
    <w:rsid w:val="00E67023"/>
    <w:rsid w:val="00E7324E"/>
    <w:rsid w:val="00E762DC"/>
    <w:rsid w:val="00E83F16"/>
    <w:rsid w:val="00E97362"/>
    <w:rsid w:val="00EC2FE7"/>
    <w:rsid w:val="00ED1D6B"/>
    <w:rsid w:val="00ED6DF5"/>
    <w:rsid w:val="00EE338B"/>
    <w:rsid w:val="00EE6AD3"/>
    <w:rsid w:val="00EE6E60"/>
    <w:rsid w:val="00F00010"/>
    <w:rsid w:val="00F00893"/>
    <w:rsid w:val="00F02209"/>
    <w:rsid w:val="00F07362"/>
    <w:rsid w:val="00F11AAA"/>
    <w:rsid w:val="00F1283F"/>
    <w:rsid w:val="00F15F89"/>
    <w:rsid w:val="00F23C48"/>
    <w:rsid w:val="00F322B7"/>
    <w:rsid w:val="00F350F3"/>
    <w:rsid w:val="00F37387"/>
    <w:rsid w:val="00F41735"/>
    <w:rsid w:val="00F46E4E"/>
    <w:rsid w:val="00F5098B"/>
    <w:rsid w:val="00F52C21"/>
    <w:rsid w:val="00F57D86"/>
    <w:rsid w:val="00F60E23"/>
    <w:rsid w:val="00F639BF"/>
    <w:rsid w:val="00F644DD"/>
    <w:rsid w:val="00F70468"/>
    <w:rsid w:val="00F77632"/>
    <w:rsid w:val="00F907DD"/>
    <w:rsid w:val="00F917BB"/>
    <w:rsid w:val="00FA6351"/>
    <w:rsid w:val="00FB6CD5"/>
    <w:rsid w:val="00FC0B42"/>
    <w:rsid w:val="00FC62E4"/>
    <w:rsid w:val="00FD5276"/>
    <w:rsid w:val="00FE72B7"/>
    <w:rsid w:val="00FF4354"/>
    <w:rsid w:val="00FF51CE"/>
    <w:rsid w:val="00FF748A"/>
    <w:rsid w:val="014151F8"/>
    <w:rsid w:val="01756FB9"/>
    <w:rsid w:val="01963188"/>
    <w:rsid w:val="01A153C8"/>
    <w:rsid w:val="022B7702"/>
    <w:rsid w:val="02410F02"/>
    <w:rsid w:val="02702FEA"/>
    <w:rsid w:val="0293479B"/>
    <w:rsid w:val="03443876"/>
    <w:rsid w:val="04A463F4"/>
    <w:rsid w:val="063B723F"/>
    <w:rsid w:val="06AA3B71"/>
    <w:rsid w:val="06F96D04"/>
    <w:rsid w:val="07A743AB"/>
    <w:rsid w:val="07AA7338"/>
    <w:rsid w:val="08B57EAB"/>
    <w:rsid w:val="09236636"/>
    <w:rsid w:val="097017A6"/>
    <w:rsid w:val="0A5A5DC4"/>
    <w:rsid w:val="0A6811F5"/>
    <w:rsid w:val="0AD91FB6"/>
    <w:rsid w:val="0B0D3C78"/>
    <w:rsid w:val="0C045F45"/>
    <w:rsid w:val="0C8C5BD1"/>
    <w:rsid w:val="0CC44490"/>
    <w:rsid w:val="0D101850"/>
    <w:rsid w:val="0D3D69A9"/>
    <w:rsid w:val="0D91605F"/>
    <w:rsid w:val="0E255ED5"/>
    <w:rsid w:val="0F942909"/>
    <w:rsid w:val="0FA055C5"/>
    <w:rsid w:val="103826EE"/>
    <w:rsid w:val="103E6431"/>
    <w:rsid w:val="108139E4"/>
    <w:rsid w:val="11492315"/>
    <w:rsid w:val="11DD3CA3"/>
    <w:rsid w:val="11EE2561"/>
    <w:rsid w:val="121A458D"/>
    <w:rsid w:val="12427D40"/>
    <w:rsid w:val="12D26590"/>
    <w:rsid w:val="1309235A"/>
    <w:rsid w:val="13155D75"/>
    <w:rsid w:val="13D66752"/>
    <w:rsid w:val="149F4BBC"/>
    <w:rsid w:val="14F31CC2"/>
    <w:rsid w:val="16D44567"/>
    <w:rsid w:val="17332741"/>
    <w:rsid w:val="17372E71"/>
    <w:rsid w:val="175C081B"/>
    <w:rsid w:val="17611588"/>
    <w:rsid w:val="17E27B20"/>
    <w:rsid w:val="17F00787"/>
    <w:rsid w:val="17FE70FB"/>
    <w:rsid w:val="1821362A"/>
    <w:rsid w:val="19AB7FE7"/>
    <w:rsid w:val="1A0762A7"/>
    <w:rsid w:val="1A1A37A4"/>
    <w:rsid w:val="1A4A5441"/>
    <w:rsid w:val="1A751162"/>
    <w:rsid w:val="1AAF0686"/>
    <w:rsid w:val="1B920AA3"/>
    <w:rsid w:val="1CC4092E"/>
    <w:rsid w:val="1D044CCD"/>
    <w:rsid w:val="1D4B3A80"/>
    <w:rsid w:val="1D5033BF"/>
    <w:rsid w:val="1DCB30C0"/>
    <w:rsid w:val="1E88761C"/>
    <w:rsid w:val="1EBB189C"/>
    <w:rsid w:val="1F326813"/>
    <w:rsid w:val="1FBF031F"/>
    <w:rsid w:val="20870634"/>
    <w:rsid w:val="20B66E77"/>
    <w:rsid w:val="20D95CF7"/>
    <w:rsid w:val="21AD4549"/>
    <w:rsid w:val="222F2689"/>
    <w:rsid w:val="233B0B1F"/>
    <w:rsid w:val="23E51E18"/>
    <w:rsid w:val="240119FC"/>
    <w:rsid w:val="2462683E"/>
    <w:rsid w:val="24E56DFF"/>
    <w:rsid w:val="25577BA6"/>
    <w:rsid w:val="25A33312"/>
    <w:rsid w:val="26174604"/>
    <w:rsid w:val="26BC7409"/>
    <w:rsid w:val="27146C0A"/>
    <w:rsid w:val="27356ED6"/>
    <w:rsid w:val="28806A60"/>
    <w:rsid w:val="2A8215D1"/>
    <w:rsid w:val="2B7B6243"/>
    <w:rsid w:val="2B8D5B76"/>
    <w:rsid w:val="2B8E1021"/>
    <w:rsid w:val="2CD72956"/>
    <w:rsid w:val="2CDB5DD8"/>
    <w:rsid w:val="2E6424B7"/>
    <w:rsid w:val="2E976226"/>
    <w:rsid w:val="2EDC4CA4"/>
    <w:rsid w:val="2F1F141A"/>
    <w:rsid w:val="300438F8"/>
    <w:rsid w:val="30442C05"/>
    <w:rsid w:val="306512D2"/>
    <w:rsid w:val="30B374DD"/>
    <w:rsid w:val="315F08FD"/>
    <w:rsid w:val="32E76163"/>
    <w:rsid w:val="33021378"/>
    <w:rsid w:val="334742E7"/>
    <w:rsid w:val="34375876"/>
    <w:rsid w:val="35296107"/>
    <w:rsid w:val="359D36A0"/>
    <w:rsid w:val="362448D9"/>
    <w:rsid w:val="36A4381A"/>
    <w:rsid w:val="37B6654A"/>
    <w:rsid w:val="38A4636D"/>
    <w:rsid w:val="38F36199"/>
    <w:rsid w:val="39626023"/>
    <w:rsid w:val="39D75B20"/>
    <w:rsid w:val="3A73672D"/>
    <w:rsid w:val="3B195530"/>
    <w:rsid w:val="3BFC7C58"/>
    <w:rsid w:val="3C726E20"/>
    <w:rsid w:val="3CD5144D"/>
    <w:rsid w:val="3D821AE9"/>
    <w:rsid w:val="3E0A19EA"/>
    <w:rsid w:val="3E7C2E18"/>
    <w:rsid w:val="3ECF5491"/>
    <w:rsid w:val="3FDF1831"/>
    <w:rsid w:val="40230DF9"/>
    <w:rsid w:val="40A307DA"/>
    <w:rsid w:val="413C43BA"/>
    <w:rsid w:val="41472210"/>
    <w:rsid w:val="416079E4"/>
    <w:rsid w:val="418E7493"/>
    <w:rsid w:val="430924B5"/>
    <w:rsid w:val="438D4A99"/>
    <w:rsid w:val="43E80D5E"/>
    <w:rsid w:val="43ED176F"/>
    <w:rsid w:val="4447404A"/>
    <w:rsid w:val="45966B21"/>
    <w:rsid w:val="45E2512A"/>
    <w:rsid w:val="4657558D"/>
    <w:rsid w:val="46652055"/>
    <w:rsid w:val="487B6420"/>
    <w:rsid w:val="488C5837"/>
    <w:rsid w:val="48BD3C9C"/>
    <w:rsid w:val="49141392"/>
    <w:rsid w:val="491F505F"/>
    <w:rsid w:val="49525FE7"/>
    <w:rsid w:val="499736E7"/>
    <w:rsid w:val="4A4463D4"/>
    <w:rsid w:val="4AEA037E"/>
    <w:rsid w:val="4CD3225E"/>
    <w:rsid w:val="4D4211BE"/>
    <w:rsid w:val="4D860DA1"/>
    <w:rsid w:val="4E0F05F6"/>
    <w:rsid w:val="4F764A8A"/>
    <w:rsid w:val="4F9C7E6F"/>
    <w:rsid w:val="4FF21010"/>
    <w:rsid w:val="504F3525"/>
    <w:rsid w:val="508A65D7"/>
    <w:rsid w:val="50F256F0"/>
    <w:rsid w:val="52C51170"/>
    <w:rsid w:val="52F85C19"/>
    <w:rsid w:val="533E6F74"/>
    <w:rsid w:val="54692855"/>
    <w:rsid w:val="5545545A"/>
    <w:rsid w:val="55B111F3"/>
    <w:rsid w:val="5691702B"/>
    <w:rsid w:val="57210D38"/>
    <w:rsid w:val="574B6EEA"/>
    <w:rsid w:val="57804078"/>
    <w:rsid w:val="595E1A74"/>
    <w:rsid w:val="5A4E3313"/>
    <w:rsid w:val="5B667D6F"/>
    <w:rsid w:val="5B973916"/>
    <w:rsid w:val="5BB0512B"/>
    <w:rsid w:val="5BCC31BE"/>
    <w:rsid w:val="5BEB4CD6"/>
    <w:rsid w:val="5C1472E9"/>
    <w:rsid w:val="5CD92C74"/>
    <w:rsid w:val="5DA738A7"/>
    <w:rsid w:val="5E674F90"/>
    <w:rsid w:val="5E7A67CC"/>
    <w:rsid w:val="5F1E4152"/>
    <w:rsid w:val="608B4176"/>
    <w:rsid w:val="60CB2402"/>
    <w:rsid w:val="60DB510E"/>
    <w:rsid w:val="610901B6"/>
    <w:rsid w:val="61220F25"/>
    <w:rsid w:val="613538B8"/>
    <w:rsid w:val="6136595F"/>
    <w:rsid w:val="61EE0376"/>
    <w:rsid w:val="61F158A6"/>
    <w:rsid w:val="625C368A"/>
    <w:rsid w:val="632E5059"/>
    <w:rsid w:val="63B22FA1"/>
    <w:rsid w:val="63D17236"/>
    <w:rsid w:val="64672C42"/>
    <w:rsid w:val="64EE2976"/>
    <w:rsid w:val="65394BD5"/>
    <w:rsid w:val="65C66589"/>
    <w:rsid w:val="66E450C3"/>
    <w:rsid w:val="66E65F1E"/>
    <w:rsid w:val="67224E64"/>
    <w:rsid w:val="67756237"/>
    <w:rsid w:val="67F45E93"/>
    <w:rsid w:val="68E521CA"/>
    <w:rsid w:val="68F2074E"/>
    <w:rsid w:val="692D0D6B"/>
    <w:rsid w:val="69865986"/>
    <w:rsid w:val="69B12F39"/>
    <w:rsid w:val="6A345EB5"/>
    <w:rsid w:val="6AFA5FA6"/>
    <w:rsid w:val="6B651794"/>
    <w:rsid w:val="6BB22A87"/>
    <w:rsid w:val="6BB65758"/>
    <w:rsid w:val="6C13268A"/>
    <w:rsid w:val="6CE37AAA"/>
    <w:rsid w:val="6DAF223F"/>
    <w:rsid w:val="6DFB260B"/>
    <w:rsid w:val="6E26544D"/>
    <w:rsid w:val="6E2E0E97"/>
    <w:rsid w:val="6E660761"/>
    <w:rsid w:val="6F8C678E"/>
    <w:rsid w:val="70A37466"/>
    <w:rsid w:val="70B61CDC"/>
    <w:rsid w:val="71AA6892"/>
    <w:rsid w:val="71C539DC"/>
    <w:rsid w:val="71CC1025"/>
    <w:rsid w:val="72025CE7"/>
    <w:rsid w:val="72035964"/>
    <w:rsid w:val="72DC7260"/>
    <w:rsid w:val="74C935E6"/>
    <w:rsid w:val="750A0B07"/>
    <w:rsid w:val="763F05CF"/>
    <w:rsid w:val="765B3868"/>
    <w:rsid w:val="76AA4E67"/>
    <w:rsid w:val="77900A52"/>
    <w:rsid w:val="77BE13AD"/>
    <w:rsid w:val="786A423B"/>
    <w:rsid w:val="7926181D"/>
    <w:rsid w:val="7A0950A4"/>
    <w:rsid w:val="7A5C4C03"/>
    <w:rsid w:val="7ABF2F4E"/>
    <w:rsid w:val="7AD67AA8"/>
    <w:rsid w:val="7BA2579A"/>
    <w:rsid w:val="7BC7230C"/>
    <w:rsid w:val="7BD61222"/>
    <w:rsid w:val="7CA20AC9"/>
    <w:rsid w:val="7CA670B3"/>
    <w:rsid w:val="7CE16AA3"/>
    <w:rsid w:val="7D71043C"/>
    <w:rsid w:val="7DDC52E4"/>
    <w:rsid w:val="7EB17CB0"/>
    <w:rsid w:val="7F0A4307"/>
    <w:rsid w:val="7F0E039D"/>
    <w:rsid w:val="7FF13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B8E340"/>
  <w15:docId w15:val="{2F622955-D09E-441D-A664-CD5755F7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99" w:qFormat="1"/>
    <w:lsdException w:name="heading 2" w:uiPriority="99" w:qFormat="1"/>
    <w:lsdException w:name="heading 3" w:uiPriority="99"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99" w:qFormat="1"/>
    <w:lsdException w:name="footnote text" w:qFormat="1"/>
    <w:lsdException w:name="annotation text" w:unhideWhenUsed="1" w:qFormat="1"/>
    <w:lsdException w:name="header" w:uiPriority="99" w:qFormat="1"/>
    <w:lsdException w:name="footer" w:qFormat="1"/>
    <w:lsdException w:name="caption" w:semiHidden="1" w:unhideWhenUsed="1" w:qFormat="1"/>
    <w:lsdException w:name="annotation reference" w:qFormat="1"/>
    <w:lsdException w:name="toa heading"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Date" w:qFormat="1"/>
    <w:lsdException w:name="Body Text 3" w:uiPriority="99" w:qFormat="1"/>
    <w:lsdException w:name="Hyperlink" w:uiPriority="99" w:unhideWhenUsed="1" w:qFormat="1"/>
    <w:lsdException w:name="FollowedHyperlink" w:uiPriority="99" w:unhideWhenUsed="1" w:qFormat="1"/>
    <w:lsdException w:name="Strong"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uiPriority w:val="1"/>
    <w:qFormat/>
    <w:rsid w:val="00425A41"/>
    <w:pPr>
      <w:widowControl w:val="0"/>
    </w:pPr>
    <w:rPr>
      <w:rFonts w:ascii="宋体" w:hAnsi="宋体" w:cs="宋体"/>
      <w:sz w:val="22"/>
      <w:szCs w:val="22"/>
      <w:lang w:eastAsia="en-US"/>
    </w:rPr>
  </w:style>
  <w:style w:type="paragraph" w:styleId="1">
    <w:name w:val="heading 1"/>
    <w:basedOn w:val="a"/>
    <w:next w:val="a"/>
    <w:link w:val="10"/>
    <w:uiPriority w:val="99"/>
    <w:qFormat/>
    <w:pPr>
      <w:spacing w:line="590" w:lineRule="exact"/>
      <w:ind w:left="3"/>
      <w:outlineLvl w:val="0"/>
    </w:pPr>
    <w:rPr>
      <w:rFonts w:ascii="Microsoft JhengHei" w:eastAsia="Microsoft JhengHei" w:hAnsi="Microsoft JhengHei" w:cs="Microsoft JhengHei"/>
      <w:b/>
      <w:bCs/>
      <w:sz w:val="44"/>
      <w:szCs w:val="44"/>
    </w:rPr>
  </w:style>
  <w:style w:type="paragraph" w:styleId="2">
    <w:name w:val="heading 2"/>
    <w:basedOn w:val="a"/>
    <w:next w:val="a"/>
    <w:link w:val="20"/>
    <w:uiPriority w:val="99"/>
    <w:qFormat/>
    <w:pPr>
      <w:ind w:left="100" w:right="102"/>
      <w:outlineLvl w:val="1"/>
    </w:pPr>
    <w:rPr>
      <w:rFonts w:ascii="Microsoft JhengHei" w:eastAsia="Microsoft JhengHei" w:hAnsi="Microsoft JhengHei" w:cs="Microsoft JhengHei"/>
      <w:b/>
      <w:bCs/>
      <w:sz w:val="32"/>
      <w:szCs w:val="32"/>
    </w:rPr>
  </w:style>
  <w:style w:type="paragraph" w:styleId="3">
    <w:name w:val="heading 3"/>
    <w:basedOn w:val="a"/>
    <w:next w:val="a"/>
    <w:link w:val="30"/>
    <w:uiPriority w:val="99"/>
    <w:qFormat/>
    <w:pPr>
      <w:ind w:left="237" w:right="102"/>
      <w:outlineLvl w:val="2"/>
    </w:pPr>
    <w:rPr>
      <w:sz w:val="28"/>
      <w:szCs w:val="28"/>
    </w:rPr>
  </w:style>
  <w:style w:type="paragraph" w:styleId="4">
    <w:name w:val="heading 4"/>
    <w:basedOn w:val="a"/>
    <w:next w:val="a"/>
    <w:uiPriority w:val="1"/>
    <w:qFormat/>
    <w:pPr>
      <w:ind w:left="522" w:right="21"/>
      <w:outlineLvl w:val="3"/>
    </w:pPr>
    <w:rPr>
      <w:rFonts w:ascii="Times New Roman" w:eastAsia="Times New Roman" w:hAnsi="Times New Roman" w:cs="Times New Roman"/>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Document Map"/>
    <w:basedOn w:val="a"/>
    <w:link w:val="a4"/>
    <w:uiPriority w:val="99"/>
    <w:qFormat/>
    <w:rPr>
      <w:sz w:val="18"/>
      <w:szCs w:val="18"/>
    </w:rPr>
  </w:style>
  <w:style w:type="paragraph" w:styleId="TOC7">
    <w:name w:val="toc 7"/>
    <w:basedOn w:val="a"/>
    <w:next w:val="a"/>
    <w:uiPriority w:val="39"/>
    <w:unhideWhenUsed/>
    <w:qFormat/>
    <w:pPr>
      <w:ind w:leftChars="1200" w:left="2520"/>
      <w:jc w:val="both"/>
    </w:pPr>
    <w:rPr>
      <w:rFonts w:asciiTheme="minorHAnsi" w:eastAsiaTheme="minorEastAsia" w:hAnsiTheme="minorHAnsi" w:cstheme="minorBidi"/>
      <w:kern w:val="2"/>
      <w:sz w:val="21"/>
      <w:lang w:eastAsia="zh-CN"/>
    </w:rPr>
  </w:style>
  <w:style w:type="paragraph" w:styleId="a5">
    <w:name w:val="Normal Indent"/>
    <w:basedOn w:val="a"/>
    <w:uiPriority w:val="99"/>
    <w:qFormat/>
    <w:pPr>
      <w:ind w:firstLineChars="200" w:firstLine="420"/>
    </w:pPr>
  </w:style>
  <w:style w:type="paragraph" w:styleId="a6">
    <w:name w:val="toa heading"/>
    <w:basedOn w:val="a"/>
    <w:next w:val="a"/>
    <w:qFormat/>
    <w:pPr>
      <w:spacing w:before="120"/>
      <w:jc w:val="both"/>
    </w:pPr>
    <w:rPr>
      <w:rFonts w:ascii="Arial" w:hAnsi="Arial" w:cs="Arial"/>
      <w:kern w:val="2"/>
      <w:sz w:val="24"/>
      <w:szCs w:val="24"/>
      <w:lang w:eastAsia="zh-CN"/>
    </w:rPr>
  </w:style>
  <w:style w:type="paragraph" w:styleId="a7">
    <w:name w:val="annotation text"/>
    <w:basedOn w:val="a"/>
    <w:link w:val="a8"/>
    <w:unhideWhenUsed/>
    <w:qFormat/>
    <w:pPr>
      <w:widowControl/>
    </w:pPr>
    <w:rPr>
      <w:rFonts w:ascii="Times New Roman" w:hAnsi="Times New Roman" w:cs="Times New Roman"/>
      <w:sz w:val="21"/>
      <w:szCs w:val="21"/>
      <w:lang w:eastAsia="zh-CN"/>
    </w:rPr>
  </w:style>
  <w:style w:type="paragraph" w:styleId="31">
    <w:name w:val="Body Text 3"/>
    <w:basedOn w:val="a"/>
    <w:link w:val="32"/>
    <w:uiPriority w:val="99"/>
    <w:qFormat/>
    <w:pPr>
      <w:spacing w:after="120"/>
    </w:pPr>
    <w:rPr>
      <w:sz w:val="16"/>
      <w:szCs w:val="16"/>
    </w:rPr>
  </w:style>
  <w:style w:type="paragraph" w:styleId="a9">
    <w:name w:val="Body Text"/>
    <w:basedOn w:val="a"/>
    <w:link w:val="aa"/>
    <w:qFormat/>
    <w:rPr>
      <w:sz w:val="21"/>
      <w:szCs w:val="21"/>
    </w:rPr>
  </w:style>
  <w:style w:type="paragraph" w:styleId="ab">
    <w:name w:val="Body Text Indent"/>
    <w:basedOn w:val="a"/>
    <w:link w:val="ac"/>
    <w:uiPriority w:val="99"/>
    <w:unhideWhenUsed/>
    <w:qFormat/>
    <w:pPr>
      <w:widowControl/>
      <w:spacing w:line="460" w:lineRule="exact"/>
      <w:ind w:firstLine="510"/>
    </w:pPr>
    <w:rPr>
      <w:rFonts w:ascii="Calibri" w:hAnsi="Calibri" w:cs="Times New Roman"/>
      <w:sz w:val="20"/>
      <w:szCs w:val="21"/>
      <w:lang w:eastAsia="zh-CN"/>
    </w:rPr>
  </w:style>
  <w:style w:type="paragraph" w:styleId="TOC5">
    <w:name w:val="toc 5"/>
    <w:basedOn w:val="a"/>
    <w:next w:val="a"/>
    <w:uiPriority w:val="39"/>
    <w:unhideWhenUsed/>
    <w:qFormat/>
    <w:pPr>
      <w:ind w:leftChars="800" w:left="1680"/>
      <w:jc w:val="both"/>
    </w:pPr>
    <w:rPr>
      <w:rFonts w:asciiTheme="minorHAnsi" w:eastAsiaTheme="minorEastAsia" w:hAnsiTheme="minorHAnsi" w:cstheme="minorBidi"/>
      <w:kern w:val="2"/>
      <w:sz w:val="21"/>
      <w:lang w:eastAsia="zh-CN"/>
    </w:rPr>
  </w:style>
  <w:style w:type="paragraph" w:styleId="TOC3">
    <w:name w:val="toc 3"/>
    <w:basedOn w:val="a"/>
    <w:next w:val="a"/>
    <w:uiPriority w:val="39"/>
    <w:qFormat/>
    <w:pPr>
      <w:spacing w:line="272" w:lineRule="exact"/>
      <w:ind w:left="940"/>
    </w:pPr>
    <w:rPr>
      <w:sz w:val="21"/>
      <w:szCs w:val="21"/>
    </w:rPr>
  </w:style>
  <w:style w:type="paragraph" w:styleId="ad">
    <w:name w:val="Plain Text"/>
    <w:basedOn w:val="a"/>
    <w:link w:val="ae"/>
    <w:qFormat/>
    <w:pPr>
      <w:widowControl/>
    </w:pPr>
    <w:rPr>
      <w:rFonts w:hAnsi="Courier New" w:cs="Times New Roman"/>
      <w:sz w:val="21"/>
      <w:szCs w:val="20"/>
      <w:lang w:eastAsia="zh-CN"/>
    </w:rPr>
  </w:style>
  <w:style w:type="paragraph" w:styleId="TOC8">
    <w:name w:val="toc 8"/>
    <w:basedOn w:val="a"/>
    <w:next w:val="a"/>
    <w:uiPriority w:val="39"/>
    <w:unhideWhenUsed/>
    <w:qFormat/>
    <w:pPr>
      <w:ind w:leftChars="1400" w:left="2940"/>
      <w:jc w:val="both"/>
    </w:pPr>
    <w:rPr>
      <w:rFonts w:asciiTheme="minorHAnsi" w:eastAsiaTheme="minorEastAsia" w:hAnsiTheme="minorHAnsi" w:cstheme="minorBidi"/>
      <w:kern w:val="2"/>
      <w:sz w:val="21"/>
      <w:lang w:eastAsia="zh-CN"/>
    </w:rPr>
  </w:style>
  <w:style w:type="paragraph" w:styleId="af">
    <w:name w:val="Date"/>
    <w:basedOn w:val="a"/>
    <w:next w:val="a"/>
    <w:link w:val="af0"/>
    <w:qFormat/>
    <w:pPr>
      <w:ind w:leftChars="2500" w:left="100"/>
    </w:pPr>
  </w:style>
  <w:style w:type="paragraph" w:styleId="af1">
    <w:name w:val="Balloon Text"/>
    <w:basedOn w:val="a"/>
    <w:link w:val="af2"/>
    <w:qFormat/>
    <w:rPr>
      <w:sz w:val="18"/>
      <w:szCs w:val="18"/>
    </w:rPr>
  </w:style>
  <w:style w:type="paragraph" w:styleId="af3">
    <w:name w:val="footer"/>
    <w:basedOn w:val="a"/>
    <w:link w:val="af4"/>
    <w:qFormat/>
    <w:pPr>
      <w:tabs>
        <w:tab w:val="center" w:pos="4153"/>
        <w:tab w:val="right" w:pos="8306"/>
      </w:tabs>
      <w:snapToGrid w:val="0"/>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line="272" w:lineRule="exact"/>
      <w:ind w:left="100"/>
    </w:pPr>
    <w:rPr>
      <w:sz w:val="21"/>
      <w:szCs w:val="21"/>
    </w:rPr>
  </w:style>
  <w:style w:type="paragraph" w:styleId="TOC4">
    <w:name w:val="toc 4"/>
    <w:basedOn w:val="a"/>
    <w:next w:val="a"/>
    <w:uiPriority w:val="39"/>
    <w:unhideWhenUsed/>
    <w:qFormat/>
    <w:pPr>
      <w:ind w:leftChars="600" w:left="1260"/>
      <w:jc w:val="both"/>
    </w:pPr>
    <w:rPr>
      <w:rFonts w:asciiTheme="minorHAnsi" w:eastAsiaTheme="minorEastAsia" w:hAnsiTheme="minorHAnsi" w:cstheme="minorBidi"/>
      <w:kern w:val="2"/>
      <w:sz w:val="21"/>
      <w:lang w:eastAsia="zh-CN"/>
    </w:rPr>
  </w:style>
  <w:style w:type="paragraph" w:styleId="af7">
    <w:name w:val="footnote text"/>
    <w:basedOn w:val="a"/>
    <w:link w:val="af8"/>
    <w:qFormat/>
    <w:pPr>
      <w:widowControl/>
      <w:adjustRightInd w:val="0"/>
      <w:spacing w:line="312" w:lineRule="atLeast"/>
      <w:textAlignment w:val="baseline"/>
    </w:pPr>
    <w:rPr>
      <w:rFonts w:ascii="Times New Roman" w:hAnsi="Times New Roman" w:cs="Times New Roman"/>
      <w:sz w:val="18"/>
      <w:szCs w:val="20"/>
      <w:lang w:eastAsia="zh-CN"/>
    </w:rPr>
  </w:style>
  <w:style w:type="paragraph" w:styleId="TOC6">
    <w:name w:val="toc 6"/>
    <w:basedOn w:val="a"/>
    <w:next w:val="a"/>
    <w:uiPriority w:val="39"/>
    <w:unhideWhenUsed/>
    <w:qFormat/>
    <w:pPr>
      <w:ind w:leftChars="1000" w:left="2100"/>
      <w:jc w:val="both"/>
    </w:pPr>
    <w:rPr>
      <w:rFonts w:asciiTheme="minorHAnsi" w:eastAsiaTheme="minorEastAsia" w:hAnsiTheme="minorHAnsi" w:cstheme="minorBidi"/>
      <w:kern w:val="2"/>
      <w:sz w:val="21"/>
      <w:lang w:eastAsia="zh-CN"/>
    </w:rPr>
  </w:style>
  <w:style w:type="paragraph" w:styleId="TOC2">
    <w:name w:val="toc 2"/>
    <w:basedOn w:val="a"/>
    <w:next w:val="a"/>
    <w:uiPriority w:val="39"/>
    <w:qFormat/>
    <w:pPr>
      <w:spacing w:line="272" w:lineRule="exact"/>
      <w:ind w:left="520"/>
    </w:pPr>
    <w:rPr>
      <w:sz w:val="21"/>
      <w:szCs w:val="21"/>
    </w:rPr>
  </w:style>
  <w:style w:type="paragraph" w:styleId="TOC9">
    <w:name w:val="toc 9"/>
    <w:basedOn w:val="a"/>
    <w:next w:val="a"/>
    <w:uiPriority w:val="39"/>
    <w:unhideWhenUsed/>
    <w:qFormat/>
    <w:pPr>
      <w:ind w:leftChars="1600" w:left="3360"/>
      <w:jc w:val="both"/>
    </w:pPr>
    <w:rPr>
      <w:rFonts w:asciiTheme="minorHAnsi" w:eastAsiaTheme="minorEastAsia" w:hAnsiTheme="minorHAnsi" w:cstheme="minorBidi"/>
      <w:kern w:val="2"/>
      <w:sz w:val="21"/>
      <w:lang w:eastAsia="zh-CN"/>
    </w:rPr>
  </w:style>
  <w:style w:type="paragraph" w:styleId="af9">
    <w:name w:val="Normal (Web)"/>
    <w:basedOn w:val="a"/>
    <w:uiPriority w:val="99"/>
    <w:unhideWhenUsed/>
    <w:qFormat/>
    <w:pPr>
      <w:widowControl/>
      <w:spacing w:before="100" w:beforeAutospacing="1" w:after="100" w:afterAutospacing="1"/>
    </w:pPr>
    <w:rPr>
      <w:rFonts w:ascii="Times New Roman" w:hAnsi="Times New Roman" w:cs="Times New Roman"/>
      <w:sz w:val="24"/>
      <w:szCs w:val="24"/>
      <w:lang w:eastAsia="zh-CN"/>
    </w:rPr>
  </w:style>
  <w:style w:type="table" w:styleId="afa">
    <w:name w:val="Table Grid"/>
    <w:basedOn w:val="a2"/>
    <w:uiPriority w:val="99"/>
    <w:unhideWhenUsed/>
    <w:qFormat/>
    <w:pPr>
      <w:widowControl w:val="0"/>
      <w:jc w:val="both"/>
    </w:pPr>
    <w:rPr>
      <w:rFonts w:ascii="Calibri" w:eastAsia="Times New Roman" w:hAnsi="Calibr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1"/>
    <w:uiPriority w:val="99"/>
    <w:unhideWhenUsed/>
    <w:qFormat/>
    <w:rPr>
      <w:color w:val="333333"/>
      <w:u w:val="none"/>
    </w:rPr>
  </w:style>
  <w:style w:type="character" w:styleId="afc">
    <w:name w:val="Hyperlink"/>
    <w:basedOn w:val="a1"/>
    <w:uiPriority w:val="99"/>
    <w:unhideWhenUsed/>
    <w:qFormat/>
    <w:rPr>
      <w:color w:val="0000FF" w:themeColor="hyperlink"/>
      <w:u w:val="single"/>
    </w:rPr>
  </w:style>
  <w:style w:type="character" w:styleId="afd">
    <w:name w:val="annotation reference"/>
    <w:basedOn w:val="a1"/>
    <w:qFormat/>
    <w:rPr>
      <w:sz w:val="21"/>
      <w:szCs w:val="21"/>
    </w:rPr>
  </w:style>
  <w:style w:type="character" w:customStyle="1" w:styleId="10">
    <w:name w:val="标题 1 字符"/>
    <w:basedOn w:val="a1"/>
    <w:link w:val="1"/>
    <w:uiPriority w:val="99"/>
    <w:qFormat/>
    <w:rPr>
      <w:rFonts w:ascii="Microsoft JhengHei" w:eastAsia="Microsoft JhengHei" w:hAnsi="Microsoft JhengHei" w:cs="Microsoft JhengHei"/>
      <w:b/>
      <w:bCs/>
      <w:sz w:val="44"/>
      <w:szCs w:val="44"/>
      <w:lang w:eastAsia="en-US"/>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e">
    <w:name w:val="List Paragraph"/>
    <w:basedOn w:val="a"/>
    <w:uiPriority w:val="1"/>
    <w:qFormat/>
  </w:style>
  <w:style w:type="paragraph" w:customStyle="1" w:styleId="TableParagraph">
    <w:name w:val="Table Paragraph"/>
    <w:basedOn w:val="a"/>
    <w:uiPriority w:val="1"/>
    <w:qFormat/>
  </w:style>
  <w:style w:type="character" w:customStyle="1" w:styleId="a4">
    <w:name w:val="文档结构图 字符"/>
    <w:basedOn w:val="a1"/>
    <w:link w:val="a0"/>
    <w:uiPriority w:val="99"/>
    <w:qFormat/>
    <w:rPr>
      <w:rFonts w:ascii="宋体" w:eastAsia="宋体" w:hAnsi="宋体" w:cs="宋体"/>
      <w:sz w:val="18"/>
      <w:szCs w:val="18"/>
      <w:lang w:eastAsia="en-US"/>
    </w:rPr>
  </w:style>
  <w:style w:type="character" w:customStyle="1" w:styleId="af2">
    <w:name w:val="批注框文本 字符"/>
    <w:basedOn w:val="a1"/>
    <w:link w:val="af1"/>
    <w:qFormat/>
    <w:rPr>
      <w:rFonts w:ascii="宋体" w:eastAsia="宋体" w:hAnsi="宋体" w:cs="宋体"/>
      <w:sz w:val="18"/>
      <w:szCs w:val="18"/>
      <w:lang w:eastAsia="en-US"/>
    </w:rPr>
  </w:style>
  <w:style w:type="character" w:customStyle="1" w:styleId="af6">
    <w:name w:val="页眉 字符"/>
    <w:basedOn w:val="a1"/>
    <w:link w:val="af5"/>
    <w:uiPriority w:val="99"/>
    <w:qFormat/>
    <w:rPr>
      <w:rFonts w:ascii="宋体" w:eastAsia="宋体" w:hAnsi="宋体" w:cs="宋体"/>
      <w:sz w:val="18"/>
      <w:szCs w:val="18"/>
      <w:lang w:eastAsia="en-US"/>
    </w:rPr>
  </w:style>
  <w:style w:type="character" w:customStyle="1" w:styleId="af4">
    <w:name w:val="页脚 字符"/>
    <w:basedOn w:val="a1"/>
    <w:link w:val="af3"/>
    <w:qFormat/>
    <w:rPr>
      <w:rFonts w:ascii="宋体" w:eastAsia="宋体" w:hAnsi="宋体" w:cs="宋体"/>
      <w:sz w:val="18"/>
      <w:szCs w:val="18"/>
      <w:lang w:eastAsia="en-US"/>
    </w:rPr>
  </w:style>
  <w:style w:type="paragraph" w:customStyle="1" w:styleId="TOC10">
    <w:name w:val="TOC 标题1"/>
    <w:basedOn w:val="1"/>
    <w:next w:val="a"/>
    <w:uiPriority w:val="39"/>
    <w:unhideWhenUsed/>
    <w:qFormat/>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zh-CN"/>
    </w:rPr>
  </w:style>
  <w:style w:type="paragraph" w:customStyle="1" w:styleId="257257">
    <w:name w:val="样式 样式 首行缩进:  2.57 字符 + 首行缩进:  2.57 字符"/>
    <w:basedOn w:val="a"/>
    <w:qFormat/>
    <w:pPr>
      <w:widowControl/>
      <w:spacing w:line="360" w:lineRule="auto"/>
      <w:ind w:firstLineChars="257" w:firstLine="771"/>
    </w:pPr>
    <w:rPr>
      <w:rFonts w:ascii="Times New Roman" w:eastAsia="仿宋" w:hAnsi="Times New Roman"/>
      <w:sz w:val="30"/>
      <w:szCs w:val="30"/>
      <w:lang w:eastAsia="zh-CN"/>
    </w:rPr>
  </w:style>
  <w:style w:type="character" w:customStyle="1" w:styleId="30">
    <w:name w:val="标题 3 字符"/>
    <w:basedOn w:val="a1"/>
    <w:link w:val="3"/>
    <w:qFormat/>
    <w:rPr>
      <w:rFonts w:ascii="宋体" w:eastAsia="宋体" w:hAnsi="宋体" w:cs="宋体"/>
      <w:sz w:val="28"/>
      <w:szCs w:val="28"/>
      <w:lang w:eastAsia="en-US"/>
    </w:rPr>
  </w:style>
  <w:style w:type="character" w:customStyle="1" w:styleId="20">
    <w:name w:val="标题 2 字符"/>
    <w:basedOn w:val="a1"/>
    <w:link w:val="2"/>
    <w:uiPriority w:val="99"/>
    <w:qFormat/>
    <w:rPr>
      <w:rFonts w:ascii="Microsoft JhengHei" w:eastAsia="Microsoft JhengHei" w:hAnsi="Microsoft JhengHei" w:cs="Microsoft JhengHei"/>
      <w:b/>
      <w:bCs/>
      <w:sz w:val="32"/>
      <w:szCs w:val="32"/>
      <w:lang w:eastAsia="en-US"/>
    </w:rPr>
  </w:style>
  <w:style w:type="character" w:customStyle="1" w:styleId="32">
    <w:name w:val="正文文本 3 字符"/>
    <w:basedOn w:val="a1"/>
    <w:link w:val="31"/>
    <w:uiPriority w:val="99"/>
    <w:qFormat/>
    <w:rPr>
      <w:rFonts w:ascii="宋体" w:eastAsia="宋体" w:hAnsi="宋体" w:cs="宋体"/>
      <w:sz w:val="16"/>
      <w:szCs w:val="16"/>
      <w:lang w:eastAsia="en-US"/>
    </w:rPr>
  </w:style>
  <w:style w:type="character" w:customStyle="1" w:styleId="16">
    <w:name w:val="16"/>
    <w:basedOn w:val="a1"/>
    <w:qFormat/>
    <w:rPr>
      <w:rFonts w:ascii="Times New Roman" w:hAnsi="Times New Roman" w:cs="Times New Roman" w:hint="default"/>
      <w:b/>
      <w:bCs/>
      <w:sz w:val="32"/>
      <w:szCs w:val="32"/>
    </w:rPr>
  </w:style>
  <w:style w:type="character" w:customStyle="1" w:styleId="Char">
    <w:name w:val="正文文本缩进 Char"/>
    <w:basedOn w:val="a1"/>
    <w:uiPriority w:val="99"/>
    <w:qFormat/>
    <w:rPr>
      <w:rFonts w:ascii="Calibri" w:eastAsia="宋体" w:hAnsi="Calibri" w:cs="Times New Roman"/>
      <w:szCs w:val="21"/>
    </w:rPr>
  </w:style>
  <w:style w:type="character" w:customStyle="1" w:styleId="15">
    <w:name w:val="15"/>
    <w:basedOn w:val="a1"/>
    <w:qFormat/>
    <w:rPr>
      <w:rFonts w:ascii="Times New Roman" w:hAnsi="Times New Roman" w:cs="Times New Roman" w:hint="default"/>
      <w:b/>
      <w:bCs/>
      <w:kern w:val="44"/>
      <w:sz w:val="44"/>
      <w:szCs w:val="44"/>
    </w:rPr>
  </w:style>
  <w:style w:type="character" w:customStyle="1" w:styleId="ae">
    <w:name w:val="纯文本 字符"/>
    <w:basedOn w:val="a1"/>
    <w:link w:val="ad"/>
    <w:qFormat/>
    <w:rPr>
      <w:rFonts w:ascii="宋体" w:eastAsia="宋体" w:hAnsi="Courier New" w:cs="Times New Roman"/>
      <w:sz w:val="21"/>
    </w:rPr>
  </w:style>
  <w:style w:type="character" w:customStyle="1" w:styleId="ac">
    <w:name w:val="正文文本缩进 字符"/>
    <w:basedOn w:val="a1"/>
    <w:link w:val="ab"/>
    <w:qFormat/>
    <w:rPr>
      <w:rFonts w:ascii="宋体" w:eastAsia="宋体" w:hAnsi="宋体" w:cs="宋体"/>
      <w:sz w:val="22"/>
      <w:szCs w:val="22"/>
      <w:lang w:eastAsia="en-US"/>
    </w:rPr>
  </w:style>
  <w:style w:type="character" w:customStyle="1" w:styleId="a8">
    <w:name w:val="批注文字 字符"/>
    <w:basedOn w:val="a1"/>
    <w:link w:val="a7"/>
    <w:uiPriority w:val="99"/>
    <w:qFormat/>
    <w:rPr>
      <w:rFonts w:ascii="Times New Roman" w:eastAsia="宋体" w:hAnsi="Times New Roman" w:cs="Times New Roman"/>
      <w:sz w:val="21"/>
      <w:szCs w:val="21"/>
    </w:rPr>
  </w:style>
  <w:style w:type="character" w:customStyle="1" w:styleId="af8">
    <w:name w:val="脚注文本 字符"/>
    <w:basedOn w:val="a1"/>
    <w:link w:val="af7"/>
    <w:qFormat/>
    <w:rPr>
      <w:rFonts w:ascii="Times New Roman" w:eastAsia="宋体" w:hAnsi="Times New Roman" w:cs="Times New Roman"/>
      <w:sz w:val="18"/>
    </w:rPr>
  </w:style>
  <w:style w:type="paragraph" w:customStyle="1" w:styleId="11">
    <w:name w:val="索引 11"/>
    <w:basedOn w:val="a"/>
    <w:next w:val="a"/>
    <w:qFormat/>
    <w:pPr>
      <w:widowControl/>
      <w:spacing w:line="360" w:lineRule="auto"/>
    </w:pPr>
    <w:rPr>
      <w:rFonts w:ascii="仿宋_GB2312" w:eastAsia="仿宋_GB2312" w:hAnsi="Times New Roman" w:cs="Times New Roman"/>
      <w:sz w:val="24"/>
      <w:szCs w:val="20"/>
      <w:lang w:eastAsia="zh-CN"/>
    </w:rPr>
  </w:style>
  <w:style w:type="paragraph" w:customStyle="1" w:styleId="12">
    <w:name w:val="纯文本1"/>
    <w:basedOn w:val="a"/>
    <w:qFormat/>
    <w:pPr>
      <w:widowControl/>
    </w:pPr>
    <w:rPr>
      <w:rFonts w:hAnsi="Courier New" w:cs="Times New Roman"/>
      <w:sz w:val="21"/>
      <w:lang w:eastAsia="zh-CN"/>
    </w:rPr>
  </w:style>
  <w:style w:type="paragraph" w:customStyle="1" w:styleId="13">
    <w:name w:val="正文缩进1"/>
    <w:basedOn w:val="a"/>
    <w:qFormat/>
    <w:pPr>
      <w:widowControl/>
      <w:autoSpaceDE w:val="0"/>
      <w:autoSpaceDN w:val="0"/>
      <w:adjustRightInd w:val="0"/>
      <w:ind w:firstLine="420"/>
    </w:pPr>
    <w:rPr>
      <w:rFonts w:hAnsi="Calibri" w:cs="Times New Roman"/>
      <w:sz w:val="24"/>
      <w:lang w:eastAsia="zh-CN"/>
    </w:rPr>
  </w:style>
  <w:style w:type="paragraph" w:customStyle="1" w:styleId="Style2">
    <w:name w:val="_Style 2"/>
    <w:basedOn w:val="a"/>
    <w:qFormat/>
    <w:pPr>
      <w:widowControl/>
    </w:pPr>
    <w:rPr>
      <w:rFonts w:ascii="Times New Roman" w:hAnsi="Times New Roman" w:cs="Times New Roman"/>
      <w:sz w:val="21"/>
      <w:szCs w:val="21"/>
      <w:lang w:eastAsia="zh-CN"/>
    </w:rPr>
  </w:style>
  <w:style w:type="character" w:customStyle="1" w:styleId="Char2">
    <w:name w:val="批注文字 Char2"/>
    <w:qFormat/>
    <w:rPr>
      <w:kern w:val="2"/>
      <w:sz w:val="21"/>
      <w:szCs w:val="24"/>
    </w:rPr>
  </w:style>
  <w:style w:type="character" w:customStyle="1" w:styleId="Char1">
    <w:name w:val="纯文本 Char1"/>
    <w:qFormat/>
    <w:locked/>
    <w:rPr>
      <w:rFonts w:ascii="宋体" w:hAnsi="Courier New"/>
      <w:kern w:val="2"/>
      <w:sz w:val="21"/>
    </w:rPr>
  </w:style>
  <w:style w:type="character" w:customStyle="1" w:styleId="af0">
    <w:name w:val="日期 字符"/>
    <w:basedOn w:val="a1"/>
    <w:link w:val="af"/>
    <w:qFormat/>
    <w:rPr>
      <w:rFonts w:ascii="宋体" w:eastAsia="宋体" w:hAnsi="宋体" w:cs="宋体"/>
      <w:sz w:val="22"/>
      <w:szCs w:val="22"/>
      <w:lang w:eastAsia="en-US"/>
    </w:rPr>
  </w:style>
  <w:style w:type="character" w:customStyle="1" w:styleId="aa">
    <w:name w:val="正文文本 字符"/>
    <w:basedOn w:val="a1"/>
    <w:link w:val="a9"/>
    <w:qFormat/>
    <w:rPr>
      <w:rFonts w:ascii="宋体" w:eastAsia="宋体" w:hAnsi="宋体" w:cs="宋体"/>
      <w:sz w:val="21"/>
      <w:szCs w:val="21"/>
      <w:lang w:eastAsia="en-US"/>
    </w:rPr>
  </w:style>
  <w:style w:type="character" w:styleId="aff">
    <w:name w:val="Unresolved Mention"/>
    <w:basedOn w:val="a1"/>
    <w:uiPriority w:val="99"/>
    <w:semiHidden/>
    <w:unhideWhenUsed/>
    <w:rsid w:val="004F4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6866">
      <w:bodyDiv w:val="1"/>
      <w:marLeft w:val="0"/>
      <w:marRight w:val="0"/>
      <w:marTop w:val="0"/>
      <w:marBottom w:val="0"/>
      <w:divBdr>
        <w:top w:val="none" w:sz="0" w:space="0" w:color="auto"/>
        <w:left w:val="none" w:sz="0" w:space="0" w:color="auto"/>
        <w:bottom w:val="none" w:sz="0" w:space="0" w:color="auto"/>
        <w:right w:val="none" w:sz="0" w:space="0" w:color="auto"/>
      </w:divBdr>
    </w:div>
    <w:div w:id="423956628">
      <w:bodyDiv w:val="1"/>
      <w:marLeft w:val="0"/>
      <w:marRight w:val="0"/>
      <w:marTop w:val="0"/>
      <w:marBottom w:val="0"/>
      <w:divBdr>
        <w:top w:val="none" w:sz="0" w:space="0" w:color="auto"/>
        <w:left w:val="none" w:sz="0" w:space="0" w:color="auto"/>
        <w:bottom w:val="none" w:sz="0" w:space="0" w:color="auto"/>
        <w:right w:val="none" w:sz="0" w:space="0" w:color="auto"/>
      </w:divBdr>
    </w:div>
    <w:div w:id="611060404">
      <w:bodyDiv w:val="1"/>
      <w:marLeft w:val="0"/>
      <w:marRight w:val="0"/>
      <w:marTop w:val="0"/>
      <w:marBottom w:val="0"/>
      <w:divBdr>
        <w:top w:val="none" w:sz="0" w:space="0" w:color="auto"/>
        <w:left w:val="none" w:sz="0" w:space="0" w:color="auto"/>
        <w:bottom w:val="none" w:sz="0" w:space="0" w:color="auto"/>
        <w:right w:val="none" w:sz="0" w:space="0" w:color="auto"/>
      </w:divBdr>
    </w:div>
    <w:div w:id="640506139">
      <w:bodyDiv w:val="1"/>
      <w:marLeft w:val="0"/>
      <w:marRight w:val="0"/>
      <w:marTop w:val="0"/>
      <w:marBottom w:val="0"/>
      <w:divBdr>
        <w:top w:val="none" w:sz="0" w:space="0" w:color="auto"/>
        <w:left w:val="none" w:sz="0" w:space="0" w:color="auto"/>
        <w:bottom w:val="none" w:sz="0" w:space="0" w:color="auto"/>
        <w:right w:val="none" w:sz="0" w:space="0" w:color="auto"/>
      </w:divBdr>
    </w:div>
    <w:div w:id="682820852">
      <w:bodyDiv w:val="1"/>
      <w:marLeft w:val="0"/>
      <w:marRight w:val="0"/>
      <w:marTop w:val="0"/>
      <w:marBottom w:val="0"/>
      <w:divBdr>
        <w:top w:val="none" w:sz="0" w:space="0" w:color="auto"/>
        <w:left w:val="none" w:sz="0" w:space="0" w:color="auto"/>
        <w:bottom w:val="none" w:sz="0" w:space="0" w:color="auto"/>
        <w:right w:val="none" w:sz="0" w:space="0" w:color="auto"/>
      </w:divBdr>
    </w:div>
    <w:div w:id="702754209">
      <w:bodyDiv w:val="1"/>
      <w:marLeft w:val="0"/>
      <w:marRight w:val="0"/>
      <w:marTop w:val="0"/>
      <w:marBottom w:val="0"/>
      <w:divBdr>
        <w:top w:val="none" w:sz="0" w:space="0" w:color="auto"/>
        <w:left w:val="none" w:sz="0" w:space="0" w:color="auto"/>
        <w:bottom w:val="none" w:sz="0" w:space="0" w:color="auto"/>
        <w:right w:val="none" w:sz="0" w:space="0" w:color="auto"/>
      </w:divBdr>
    </w:div>
    <w:div w:id="741175680">
      <w:bodyDiv w:val="1"/>
      <w:marLeft w:val="0"/>
      <w:marRight w:val="0"/>
      <w:marTop w:val="0"/>
      <w:marBottom w:val="0"/>
      <w:divBdr>
        <w:top w:val="none" w:sz="0" w:space="0" w:color="auto"/>
        <w:left w:val="none" w:sz="0" w:space="0" w:color="auto"/>
        <w:bottom w:val="none" w:sz="0" w:space="0" w:color="auto"/>
        <w:right w:val="none" w:sz="0" w:space="0" w:color="auto"/>
      </w:divBdr>
    </w:div>
    <w:div w:id="1791587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4098" textRotate="1"/>
  </customShpExts>
</s:customData>
</file>

<file path=customXml/itemProps1.xml><?xml version="1.0" encoding="utf-8"?>
<ds:datastoreItem xmlns:ds="http://schemas.openxmlformats.org/officeDocument/2006/customXml" ds:itemID="{B86B5E0E-C07F-4264-8249-61C9131E67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33</Pages>
  <Words>1894</Words>
  <Characters>10799</Characters>
  <Application>Microsoft Office Word</Application>
  <DocSecurity>0</DocSecurity>
  <Lines>89</Lines>
  <Paragraphs>25</Paragraphs>
  <ScaleCrop>false</ScaleCrop>
  <Company>Microsoft</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Administrator</cp:lastModifiedBy>
  <cp:revision>21</cp:revision>
  <dcterms:created xsi:type="dcterms:W3CDTF">2021-10-27T06:58:00Z</dcterms:created>
  <dcterms:modified xsi:type="dcterms:W3CDTF">2021-12-21T00:14:00Z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y fmtid="{D5CDD505-2E9C-101B-9397-08002B2CF9AE}" pid="5" name="KSOProductBuildVer">
    <vt:lpwstr>2052-11.1.0.10314</vt:lpwstr>
  </property>
  <property fmtid="{D5CDD505-2E9C-101B-9397-08002B2CF9AE}" pid="6" name="ICV">
    <vt:lpwstr>8D924286E5774034B140251ACB54818E</vt:lpwstr>
  </property>
</Properties>
</file>