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A848">
            <w:pPr>
              <w:jc w:val="center"/>
              <w:rPr>
                <w:rFonts w:hint="default" w:ascii="仿宋_GB2312" w:hAnsi="等线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云南省精神病医院临床技能中心教学系统运维服务</w:t>
            </w:r>
            <w:bookmarkStart w:id="0" w:name="_GoBack"/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val="en-US" w:eastAsia="zh-CN"/>
              </w:rPr>
              <w:t>(二次）</w:t>
            </w:r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37345F6C"/>
    <w:rsid w:val="4101038C"/>
    <w:rsid w:val="46525FD6"/>
    <w:rsid w:val="48967314"/>
    <w:rsid w:val="49051F28"/>
    <w:rsid w:val="4FF20D4D"/>
    <w:rsid w:val="562415D1"/>
    <w:rsid w:val="56A46670"/>
    <w:rsid w:val="639F4C6B"/>
    <w:rsid w:val="660D37F9"/>
    <w:rsid w:val="682328EA"/>
    <w:rsid w:val="683B2C5F"/>
    <w:rsid w:val="6B9B5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101</Characters>
  <Lines>1</Lines>
  <Paragraphs>1</Paragraphs>
  <TotalTime>0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2025-11-17T11:25:08Z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9C733F6623BB4C5899D7BEDD8AEA0519_13</vt:lpwstr>
  </property>
  <property fmtid="{D5CDD505-2E9C-101B-9397-08002B2CF9AE}" pid="4" name="KSOTemplateDocerSaveRecord">
    <vt:lpwstr>eyJoZGlkIjoiYjRkYTA2YmJjODNiMjFmZGE2MWE3YzcxNzk1M2Q3ZGUiLCJ1c2VySWQiOiI1MTUzODEzNTMifQ==</vt:lpwstr>
  </property>
</Properties>
</file>