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1B26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8D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6666">
            <w:pPr>
              <w:pStyle w:val="6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云南省精神病医院2025年报废资产处置项目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80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92A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92A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A94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3D2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FE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B6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29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5F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0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3FC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00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20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0E521B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A42039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8B3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6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3E336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1F31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39FA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36E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C8F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42B934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F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385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AD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135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FF0000"/>
                <w:kern w:val="0"/>
                <w:szCs w:val="21"/>
              </w:rPr>
              <w:t>请上传加盖公章的扫描件</w:t>
            </w:r>
            <w:r>
              <w:rPr>
                <w:rFonts w:hint="eastAsia" w:ascii="仿宋_GB2312" w:eastAsia="仿宋_GB2312" w:cs="宋体"/>
                <w:color w:val="FF0000"/>
                <w:kern w:val="0"/>
                <w:szCs w:val="21"/>
                <w:lang w:eastAsia="zh-CN"/>
              </w:rPr>
              <w:t>，</w:t>
            </w:r>
            <w:r>
              <w:rPr>
                <w:rFonts w:ascii="仿宋_GB2312" w:eastAsia="仿宋_GB2312" w:cs="宋体"/>
                <w:color w:val="FF0000"/>
                <w:kern w:val="0"/>
                <w:szCs w:val="21"/>
              </w:rPr>
              <w:t>提交资料应不少于：营业执照、组织机构代码证、税务登记证（或三证合一）、生产性废旧金属收购许可证、再生资源回收经营者备案登记证明、</w:t>
            </w:r>
            <w:r>
              <w:rPr>
                <w:rFonts w:hint="default" w:ascii="仿宋_GB2312" w:eastAsia="仿宋_GB2312" w:cs="宋体"/>
                <w:color w:val="FF0000"/>
                <w:kern w:val="0"/>
                <w:szCs w:val="21"/>
              </w:rPr>
              <w:t>废弃电器电子产品处理的相关资格证明</w:t>
            </w:r>
          </w:p>
        </w:tc>
      </w:tr>
    </w:tbl>
    <w:p w14:paraId="42D8C42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6369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17AF0398"/>
    <w:rsid w:val="20316E95"/>
    <w:rsid w:val="288A1B99"/>
    <w:rsid w:val="2AC82977"/>
    <w:rsid w:val="330C174B"/>
    <w:rsid w:val="37345F6C"/>
    <w:rsid w:val="4101038C"/>
    <w:rsid w:val="46525FD6"/>
    <w:rsid w:val="49051F28"/>
    <w:rsid w:val="4924150C"/>
    <w:rsid w:val="4FF20D4D"/>
    <w:rsid w:val="50390556"/>
    <w:rsid w:val="562415D1"/>
    <w:rsid w:val="56A46670"/>
    <w:rsid w:val="638C5BAC"/>
    <w:rsid w:val="639F4C6B"/>
    <w:rsid w:val="660D37F9"/>
    <w:rsid w:val="727D5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107</Characters>
  <Lines>1</Lines>
  <Paragraphs>1</Paragraphs>
  <TotalTime>3846</TotalTime>
  <ScaleCrop>false</ScaleCrop>
  <LinksUpToDate>false</LinksUpToDate>
  <CharactersWithSpaces>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2025-12-08T09:02:50Z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B83832A4617743CDB771C1DCC3C7F029_13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